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3BB" w:rsidRPr="006C1D62" w:rsidRDefault="005F4F2A" w:rsidP="005F4F2A">
      <w:pPr>
        <w:jc w:val="center"/>
        <w:rPr>
          <w:rFonts w:ascii="Courier New" w:hAnsi="Courier New" w:cs="Courier New"/>
        </w:rPr>
      </w:pPr>
      <w:r w:rsidRPr="006C1D62">
        <w:rPr>
          <w:rFonts w:ascii="Courier New" w:hAnsi="Courier New" w:cs="Courier New"/>
        </w:rPr>
        <w:t>Monday, April 27, 2015</w:t>
      </w:r>
    </w:p>
    <w:p w:rsidR="005F4F2A" w:rsidRPr="006C1D62" w:rsidRDefault="005F4F2A" w:rsidP="005F4F2A">
      <w:pPr>
        <w:rPr>
          <w:rFonts w:ascii="Courier New" w:hAnsi="Courier New" w:cs="Courier New"/>
        </w:rPr>
      </w:pPr>
      <w:r w:rsidRPr="006C1D62">
        <w:rPr>
          <w:rFonts w:ascii="Courier New" w:hAnsi="Courier New" w:cs="Courier New"/>
        </w:rPr>
        <w:t>The Penn Township Board of Supervisors met this evening at 6:00 p.m. at the Penn Township Municipal Building, 157 East Airport Road, Butler, PA 16002 with the Chairman, Samuel M. Ward, presiding.  Also present were Supervisors, Douglas A. Roth and Wilbert J. Mowry, Jr.</w:t>
      </w:r>
    </w:p>
    <w:p w:rsidR="005F4F2A" w:rsidRPr="006C1D62" w:rsidRDefault="005F4F2A" w:rsidP="005F4F2A">
      <w:pPr>
        <w:rPr>
          <w:rFonts w:ascii="Courier New" w:hAnsi="Courier New" w:cs="Courier New"/>
        </w:rPr>
      </w:pPr>
      <w:r w:rsidRPr="006C1D62">
        <w:rPr>
          <w:rFonts w:ascii="Courier New" w:hAnsi="Courier New" w:cs="Courier New"/>
        </w:rPr>
        <w:t>Township Manager, Linda D. Zerfoss, Land Use Administrator, Clinton A. Bonetti and 2 Township residents were also present.</w:t>
      </w:r>
    </w:p>
    <w:p w:rsidR="005F4F2A" w:rsidRPr="006C1D62" w:rsidRDefault="005F4F2A" w:rsidP="005F4F2A">
      <w:pPr>
        <w:rPr>
          <w:rFonts w:ascii="Courier New" w:hAnsi="Courier New" w:cs="Courier New"/>
          <w:u w:val="single"/>
        </w:rPr>
      </w:pPr>
      <w:r w:rsidRPr="006C1D62">
        <w:rPr>
          <w:rFonts w:ascii="Courier New" w:hAnsi="Courier New" w:cs="Courier New"/>
          <w:u w:val="single"/>
        </w:rPr>
        <w:t>Minutes – 03/16/15</w:t>
      </w:r>
    </w:p>
    <w:p w:rsidR="005F4F2A" w:rsidRPr="006C1D62" w:rsidRDefault="005F4F2A" w:rsidP="005F4F2A">
      <w:pPr>
        <w:rPr>
          <w:rFonts w:ascii="Courier New" w:hAnsi="Courier New" w:cs="Courier New"/>
        </w:rPr>
      </w:pPr>
      <w:r w:rsidRPr="006C1D62">
        <w:rPr>
          <w:rFonts w:ascii="Courier New" w:hAnsi="Courier New" w:cs="Courier New"/>
        </w:rPr>
        <w:t xml:space="preserve">Motion by Supervisor Ward and seconded by Supervisor Roth that there being no additions or corrections to the minutes of the meeting held Monday, March 16, 2015 they be approved as presented.  There being no questions or comments from the audience, the motion carried. </w:t>
      </w:r>
    </w:p>
    <w:p w:rsidR="005F4F2A" w:rsidRPr="006C1D62" w:rsidRDefault="005F4F2A" w:rsidP="005F4F2A">
      <w:pPr>
        <w:rPr>
          <w:rFonts w:ascii="Courier New" w:hAnsi="Courier New" w:cs="Courier New"/>
        </w:rPr>
      </w:pPr>
      <w:r w:rsidRPr="006C1D62">
        <w:rPr>
          <w:rFonts w:ascii="Courier New" w:hAnsi="Courier New" w:cs="Courier New"/>
        </w:rPr>
        <w:t xml:space="preserve">Mandee Williams was present to address the Board and audience.  She is the new Librarian of the South Butler Library.  </w:t>
      </w:r>
    </w:p>
    <w:p w:rsidR="005F4F2A" w:rsidRPr="006C1D62" w:rsidRDefault="005F4F2A" w:rsidP="005F4F2A">
      <w:pPr>
        <w:rPr>
          <w:rFonts w:ascii="Courier New" w:hAnsi="Courier New" w:cs="Courier New"/>
          <w:u w:val="single"/>
        </w:rPr>
      </w:pPr>
      <w:r w:rsidRPr="006C1D62">
        <w:rPr>
          <w:rFonts w:ascii="Courier New" w:hAnsi="Courier New" w:cs="Courier New"/>
          <w:u w:val="single"/>
        </w:rPr>
        <w:t>Correspondence</w:t>
      </w:r>
    </w:p>
    <w:p w:rsidR="005F4F2A" w:rsidRPr="006C1D62" w:rsidRDefault="005F4F2A" w:rsidP="005F4F2A">
      <w:pPr>
        <w:rPr>
          <w:rFonts w:ascii="Courier New" w:hAnsi="Courier New" w:cs="Courier New"/>
        </w:rPr>
      </w:pPr>
      <w:r w:rsidRPr="006C1D62">
        <w:rPr>
          <w:rFonts w:ascii="Courier New" w:hAnsi="Courier New" w:cs="Courier New"/>
          <w:u w:val="single"/>
        </w:rPr>
        <w:t>Butler Area Military Veterans</w:t>
      </w:r>
      <w:r w:rsidRPr="006C1D62">
        <w:rPr>
          <w:rFonts w:ascii="Courier New" w:hAnsi="Courier New" w:cs="Courier New"/>
        </w:rPr>
        <w:t xml:space="preserve"> – Letter inviting the police to attend their upcoming Memorial Day parade.</w:t>
      </w:r>
    </w:p>
    <w:p w:rsidR="005F4F2A" w:rsidRPr="006C1D62" w:rsidRDefault="005F4F2A" w:rsidP="005F4F2A">
      <w:pPr>
        <w:rPr>
          <w:rFonts w:ascii="Courier New" w:hAnsi="Courier New" w:cs="Courier New"/>
        </w:rPr>
      </w:pPr>
      <w:r w:rsidRPr="006C1D62">
        <w:rPr>
          <w:rFonts w:ascii="Courier New" w:hAnsi="Courier New" w:cs="Courier New"/>
          <w:u w:val="single"/>
        </w:rPr>
        <w:t>Senator Don White</w:t>
      </w:r>
      <w:r w:rsidRPr="006C1D62">
        <w:rPr>
          <w:rFonts w:ascii="Courier New" w:hAnsi="Courier New" w:cs="Courier New"/>
        </w:rPr>
        <w:t xml:space="preserve"> – Invitation to attend a luncheon at Clinton Township to discuss the current highway system in southeast Butler County and to understand the future improvements planned for the highways in the region.</w:t>
      </w:r>
    </w:p>
    <w:p w:rsidR="00FD5243" w:rsidRPr="006C1D62" w:rsidRDefault="00FD5243" w:rsidP="005F4F2A">
      <w:pPr>
        <w:rPr>
          <w:rFonts w:ascii="Courier New" w:hAnsi="Courier New" w:cs="Courier New"/>
        </w:rPr>
      </w:pPr>
      <w:r w:rsidRPr="006C1D62">
        <w:rPr>
          <w:rFonts w:ascii="Courier New" w:hAnsi="Courier New" w:cs="Courier New"/>
          <w:u w:val="single"/>
        </w:rPr>
        <w:t>Penn Township Veterans</w:t>
      </w:r>
      <w:r w:rsidRPr="006C1D62">
        <w:rPr>
          <w:rFonts w:ascii="Courier New" w:hAnsi="Courier New" w:cs="Courier New"/>
        </w:rPr>
        <w:t xml:space="preserve"> – Soliciting donations to help defray the cost of the handouts at their upcoming Memorial Day Service.</w:t>
      </w:r>
    </w:p>
    <w:p w:rsidR="00FD5243" w:rsidRPr="006C1D62" w:rsidRDefault="00FD5243" w:rsidP="005F4F2A">
      <w:pPr>
        <w:rPr>
          <w:rFonts w:ascii="Courier New" w:hAnsi="Courier New" w:cs="Courier New"/>
        </w:rPr>
      </w:pPr>
      <w:r w:rsidRPr="006C1D62">
        <w:rPr>
          <w:rFonts w:ascii="Courier New" w:hAnsi="Courier New" w:cs="Courier New"/>
          <w:u w:val="single"/>
        </w:rPr>
        <w:t>Public Utility Commission</w:t>
      </w:r>
      <w:r w:rsidRPr="006C1D62">
        <w:rPr>
          <w:rFonts w:ascii="Courier New" w:hAnsi="Courier New" w:cs="Courier New"/>
        </w:rPr>
        <w:t xml:space="preserve"> – Notice that application has been made by the Department of Transportation for approval to alter the public at-grade crossing by upgrading the existing crossbucks to 12” LED flashing lights and installing automatic gates where Township Road T-451 (Main Street) crosses the single track of the Buffalo and Pittsburgh Railroad.  There was a meeting on April 23 at 9:30 a.m. and Mrs. Zerfoss reported that Road </w:t>
      </w:r>
      <w:r w:rsidR="00306897" w:rsidRPr="006C1D62">
        <w:rPr>
          <w:rFonts w:ascii="Courier New" w:hAnsi="Courier New" w:cs="Courier New"/>
        </w:rPr>
        <w:t>Superintendent</w:t>
      </w:r>
      <w:r w:rsidRPr="006C1D62">
        <w:rPr>
          <w:rFonts w:ascii="Courier New" w:hAnsi="Courier New" w:cs="Courier New"/>
        </w:rPr>
        <w:t xml:space="preserve"> Doug Roth and </w:t>
      </w:r>
      <w:r w:rsidR="00306897" w:rsidRPr="006C1D62">
        <w:rPr>
          <w:rFonts w:ascii="Courier New" w:hAnsi="Courier New" w:cs="Courier New"/>
        </w:rPr>
        <w:t>she</w:t>
      </w:r>
      <w:r w:rsidRPr="006C1D62">
        <w:rPr>
          <w:rFonts w:ascii="Courier New" w:hAnsi="Courier New" w:cs="Courier New"/>
        </w:rPr>
        <w:t xml:space="preserve"> attended the meeting.</w:t>
      </w:r>
    </w:p>
    <w:p w:rsidR="00FD5243" w:rsidRPr="006C1D62" w:rsidRDefault="00FD5243" w:rsidP="005F4F2A">
      <w:pPr>
        <w:rPr>
          <w:rFonts w:ascii="Courier New" w:hAnsi="Courier New" w:cs="Courier New"/>
        </w:rPr>
      </w:pPr>
      <w:r w:rsidRPr="006C1D62">
        <w:rPr>
          <w:rFonts w:ascii="Courier New" w:hAnsi="Courier New" w:cs="Courier New"/>
          <w:u w:val="single"/>
        </w:rPr>
        <w:t>PSATS Township Legal Defense Partnership</w:t>
      </w:r>
      <w:r w:rsidRPr="006C1D62">
        <w:rPr>
          <w:rFonts w:ascii="Courier New" w:hAnsi="Courier New" w:cs="Courier New"/>
        </w:rPr>
        <w:t xml:space="preserve"> – Quarterly newsletter on Are Volunteer Fire Department Members Entitled to Unionize as Borough Employees, PA Supreme Court to Determine Whether PUC May Review Ordinances for Act 13, MPC Compliance, Sunoco Withdraws Petitions for Zoning Exemptions Along Proposed Pipeline and RTKL Update.</w:t>
      </w:r>
    </w:p>
    <w:p w:rsidR="0013710E" w:rsidRPr="006C1D62" w:rsidRDefault="005C1ABD" w:rsidP="005F4F2A">
      <w:pPr>
        <w:rPr>
          <w:rFonts w:ascii="Courier New" w:hAnsi="Courier New" w:cs="Courier New"/>
        </w:rPr>
      </w:pPr>
      <w:r w:rsidRPr="006C1D62">
        <w:rPr>
          <w:rFonts w:ascii="Courier New" w:hAnsi="Courier New" w:cs="Courier New"/>
          <w:u w:val="single"/>
        </w:rPr>
        <w:t>Cranberry Today</w:t>
      </w:r>
      <w:r w:rsidRPr="006C1D62">
        <w:rPr>
          <w:rFonts w:ascii="Courier New" w:hAnsi="Courier New" w:cs="Courier New"/>
        </w:rPr>
        <w:t xml:space="preserve"> – Quarterly Newsletter.</w:t>
      </w:r>
    </w:p>
    <w:p w:rsidR="0013710E" w:rsidRPr="006C1D62" w:rsidRDefault="0013710E">
      <w:pPr>
        <w:rPr>
          <w:rFonts w:ascii="Courier New" w:hAnsi="Courier New" w:cs="Courier New"/>
        </w:rPr>
      </w:pPr>
      <w:r w:rsidRPr="006C1D62">
        <w:rPr>
          <w:rFonts w:ascii="Courier New" w:hAnsi="Courier New" w:cs="Courier New"/>
        </w:rPr>
        <w:br w:type="page"/>
      </w:r>
    </w:p>
    <w:p w:rsidR="005F4F2A" w:rsidRPr="006C1D62" w:rsidRDefault="0013710E" w:rsidP="0013710E">
      <w:pPr>
        <w:jc w:val="center"/>
        <w:rPr>
          <w:rFonts w:ascii="Courier New" w:hAnsi="Courier New" w:cs="Courier New"/>
        </w:rPr>
      </w:pPr>
      <w:r w:rsidRPr="006C1D62">
        <w:rPr>
          <w:rFonts w:ascii="Courier New" w:hAnsi="Courier New" w:cs="Courier New"/>
        </w:rPr>
        <w:t>Monday, April 27, 2015</w:t>
      </w:r>
    </w:p>
    <w:p w:rsidR="005C1ABD" w:rsidRPr="006C1D62" w:rsidRDefault="005C1ABD" w:rsidP="005F4F2A">
      <w:pPr>
        <w:rPr>
          <w:rFonts w:ascii="Courier New" w:hAnsi="Courier New" w:cs="Courier New"/>
          <w:u w:val="single"/>
        </w:rPr>
      </w:pPr>
      <w:r w:rsidRPr="006C1D62">
        <w:rPr>
          <w:rFonts w:ascii="Courier New" w:hAnsi="Courier New" w:cs="Courier New"/>
          <w:u w:val="single"/>
        </w:rPr>
        <w:t>Seminars</w:t>
      </w:r>
    </w:p>
    <w:p w:rsidR="005C1ABD" w:rsidRPr="006C1D62" w:rsidRDefault="005C1ABD" w:rsidP="005F4F2A">
      <w:pPr>
        <w:rPr>
          <w:rFonts w:ascii="Courier New" w:hAnsi="Courier New" w:cs="Courier New"/>
        </w:rPr>
      </w:pPr>
      <w:r w:rsidRPr="006C1D62">
        <w:rPr>
          <w:rFonts w:ascii="Courier New" w:hAnsi="Courier New" w:cs="Courier New"/>
        </w:rPr>
        <w:t>The following seminars have been scheduled:</w:t>
      </w:r>
    </w:p>
    <w:p w:rsidR="005C1ABD" w:rsidRPr="006C1D62" w:rsidRDefault="005C1ABD" w:rsidP="005F4F2A">
      <w:pPr>
        <w:rPr>
          <w:rFonts w:ascii="Courier New" w:hAnsi="Courier New" w:cs="Courier New"/>
        </w:rPr>
      </w:pPr>
      <w:r w:rsidRPr="006C1D62">
        <w:rPr>
          <w:rFonts w:ascii="Courier New" w:hAnsi="Courier New" w:cs="Courier New"/>
        </w:rPr>
        <w:tab/>
        <w:t>The Course in Zoning, 10/01, 10/08, 10/15, Butler</w:t>
      </w:r>
    </w:p>
    <w:p w:rsidR="005C1ABD" w:rsidRPr="006C1D62" w:rsidRDefault="005C1ABD" w:rsidP="005F4F2A">
      <w:pPr>
        <w:rPr>
          <w:rFonts w:ascii="Courier New" w:hAnsi="Courier New" w:cs="Courier New"/>
        </w:rPr>
      </w:pPr>
      <w:r w:rsidRPr="006C1D62">
        <w:rPr>
          <w:rFonts w:ascii="Courier New" w:hAnsi="Courier New" w:cs="Courier New"/>
        </w:rPr>
        <w:tab/>
        <w:t>Uniform Crimes Reports, 04/29 and 30, State Police Southwest Training Center</w:t>
      </w:r>
    </w:p>
    <w:p w:rsidR="005C1ABD" w:rsidRPr="006C1D62" w:rsidRDefault="005C1ABD" w:rsidP="005F4F2A">
      <w:pPr>
        <w:rPr>
          <w:rFonts w:ascii="Courier New" w:hAnsi="Courier New" w:cs="Courier New"/>
        </w:rPr>
      </w:pPr>
      <w:r w:rsidRPr="006C1D62">
        <w:rPr>
          <w:rFonts w:ascii="Courier New" w:hAnsi="Courier New" w:cs="Courier New"/>
        </w:rPr>
        <w:tab/>
        <w:t>Right to Know, 06/24, Fallowfield Township Building, Washington County</w:t>
      </w:r>
    </w:p>
    <w:p w:rsidR="005C1ABD" w:rsidRPr="006C1D62" w:rsidRDefault="005C1ABD" w:rsidP="005F4F2A">
      <w:pPr>
        <w:rPr>
          <w:rFonts w:ascii="Courier New" w:hAnsi="Courier New" w:cs="Courier New"/>
        </w:rPr>
      </w:pPr>
      <w:r w:rsidRPr="006C1D62">
        <w:rPr>
          <w:rFonts w:ascii="Courier New" w:hAnsi="Courier New" w:cs="Courier New"/>
        </w:rPr>
        <w:t>Motion by Supervisor Roth and seconded by Supervisor Mowry that all involved be authorized to attend.  There being no questions or comments from the audience, the motion carried.</w:t>
      </w:r>
    </w:p>
    <w:p w:rsidR="005C1ABD" w:rsidRPr="006C1D62" w:rsidRDefault="005C1ABD" w:rsidP="005F4F2A">
      <w:pPr>
        <w:rPr>
          <w:rFonts w:ascii="Courier New" w:hAnsi="Courier New" w:cs="Courier New"/>
          <w:u w:val="single"/>
        </w:rPr>
      </w:pPr>
      <w:r w:rsidRPr="006C1D62">
        <w:rPr>
          <w:rFonts w:ascii="Courier New" w:hAnsi="Courier New" w:cs="Courier New"/>
          <w:u w:val="single"/>
        </w:rPr>
        <w:t>Treasurer’s Report</w:t>
      </w:r>
    </w:p>
    <w:p w:rsidR="005C1ABD" w:rsidRPr="006C1D62" w:rsidRDefault="005C1ABD" w:rsidP="005F4F2A">
      <w:pPr>
        <w:rPr>
          <w:rFonts w:ascii="Courier New" w:hAnsi="Courier New" w:cs="Courier New"/>
        </w:rPr>
      </w:pPr>
      <w:r w:rsidRPr="006C1D62">
        <w:rPr>
          <w:rFonts w:ascii="Courier New" w:hAnsi="Courier New" w:cs="Courier New"/>
        </w:rPr>
        <w:t xml:space="preserve">Mrs. Zerfoss read the list of invoices paid since the last report was read on March 16, 2015. Township Fund: $165,205.90, Fire Tax Fund: $11,211.13, Municipal Pension Fund: $324.08, Police Pension Fund: $240.09.  Deposits into the various Township funds totaled $239,368.91.  Balances were read as follows:  Township Fund: $623,665.14, Fire Tax Fund: $86,286.54, </w:t>
      </w:r>
      <w:r w:rsidR="00513C5B" w:rsidRPr="006C1D62">
        <w:rPr>
          <w:rFonts w:ascii="Courier New" w:hAnsi="Courier New" w:cs="Courier New"/>
        </w:rPr>
        <w:t>Act 13 Fund: $290,711.92, Municipal Pension Fund: $412,355.56, Police Pension Fund: $980,</w:t>
      </w:r>
      <w:r w:rsidR="00A16D2C">
        <w:rPr>
          <w:rFonts w:ascii="Courier New" w:hAnsi="Courier New" w:cs="Courier New"/>
        </w:rPr>
        <w:t>930.09,</w:t>
      </w:r>
      <w:r w:rsidR="00513C5B" w:rsidRPr="006C1D62">
        <w:rPr>
          <w:rFonts w:ascii="Courier New" w:hAnsi="Courier New" w:cs="Courier New"/>
        </w:rPr>
        <w:t xml:space="preserve"> State Fund: $324,719.88.  Motion by Supervisor Mowry and seconded by Supervisor Ward that the Treasurer’s Report be approved.  There being no questions or comments from the audience, the motion carried.</w:t>
      </w:r>
    </w:p>
    <w:p w:rsidR="002735C2" w:rsidRPr="006C1D62" w:rsidRDefault="002735C2" w:rsidP="005F4F2A">
      <w:pPr>
        <w:rPr>
          <w:rFonts w:ascii="Courier New" w:hAnsi="Courier New" w:cs="Courier New"/>
          <w:u w:val="single"/>
        </w:rPr>
      </w:pPr>
      <w:r w:rsidRPr="006C1D62">
        <w:rPr>
          <w:rFonts w:ascii="Courier New" w:hAnsi="Courier New" w:cs="Courier New"/>
          <w:u w:val="single"/>
        </w:rPr>
        <w:t>Zoning Department</w:t>
      </w:r>
    </w:p>
    <w:p w:rsidR="002735C2" w:rsidRPr="006C1D62" w:rsidRDefault="002735C2" w:rsidP="005F4F2A">
      <w:pPr>
        <w:rPr>
          <w:rFonts w:ascii="Courier New" w:hAnsi="Courier New" w:cs="Courier New"/>
        </w:rPr>
      </w:pPr>
      <w:r w:rsidRPr="006C1D62">
        <w:rPr>
          <w:rFonts w:ascii="Courier New" w:hAnsi="Courier New" w:cs="Courier New"/>
        </w:rPr>
        <w:t xml:space="preserve">Mr. Bonetti stated Butler County Planning Commission reviewed the Mountain Gathering </w:t>
      </w:r>
      <w:r w:rsidR="00306897" w:rsidRPr="006C1D62">
        <w:rPr>
          <w:rFonts w:ascii="Courier New" w:hAnsi="Courier New" w:cs="Courier New"/>
        </w:rPr>
        <w:t>Pipe Yard</w:t>
      </w:r>
      <w:r w:rsidRPr="006C1D62">
        <w:rPr>
          <w:rFonts w:ascii="Courier New" w:hAnsi="Courier New" w:cs="Courier New"/>
        </w:rPr>
        <w:t>, Site Plan #15073 and Yoest, 2 Lots &amp; Residual #15086.  They had no comments on either plan.</w:t>
      </w:r>
    </w:p>
    <w:p w:rsidR="002735C2" w:rsidRPr="006C1D62" w:rsidRDefault="002735C2" w:rsidP="005F4F2A">
      <w:pPr>
        <w:rPr>
          <w:rFonts w:ascii="Courier New" w:hAnsi="Courier New" w:cs="Courier New"/>
        </w:rPr>
      </w:pPr>
      <w:r w:rsidRPr="006C1D62">
        <w:rPr>
          <w:rFonts w:ascii="Courier New" w:hAnsi="Courier New" w:cs="Courier New"/>
        </w:rPr>
        <w:t>Mr. Bonetti submitted the Yoest Subdivision.  Motion by Supervisor Ward and seconded by Supervisor Roth that the Yoest Subdivision be approved.  There being no questions or comments from the audience, the motion carried.</w:t>
      </w:r>
    </w:p>
    <w:p w:rsidR="006C4D59" w:rsidRPr="006C1D62" w:rsidRDefault="001F76D9" w:rsidP="005F4F2A">
      <w:pPr>
        <w:rPr>
          <w:rFonts w:ascii="Courier New" w:hAnsi="Courier New" w:cs="Courier New"/>
        </w:rPr>
      </w:pPr>
      <w:r w:rsidRPr="006C1D62">
        <w:rPr>
          <w:rFonts w:ascii="Courier New" w:hAnsi="Courier New" w:cs="Courier New"/>
        </w:rPr>
        <w:t>Mr. Bonetti also submitted his Zoning Report for January through March 2015.  9 Building Permits were issued totaling $12,123.00, 11 Zoning Permits were issued totaling $700.00, 4 Traffic Impact Fees were filed totaling $5,427.68, 2 Septic Permits were issued totaling $1,350.00, 23 Lien Letters were issued totaling $350.00, 7 Land Development Applications were filed totaling $2,300.00, 1 Ordinance Book was sold totaling $20.00.  Total zoning fees for January through March 2015 totaled $22,270.68.</w:t>
      </w:r>
    </w:p>
    <w:p w:rsidR="006C4D59" w:rsidRPr="006C1D62" w:rsidRDefault="006C4D59">
      <w:pPr>
        <w:rPr>
          <w:rFonts w:ascii="Courier New" w:hAnsi="Courier New" w:cs="Courier New"/>
        </w:rPr>
      </w:pPr>
      <w:r w:rsidRPr="006C1D62">
        <w:rPr>
          <w:rFonts w:ascii="Courier New" w:hAnsi="Courier New" w:cs="Courier New"/>
        </w:rPr>
        <w:br w:type="page"/>
      </w:r>
    </w:p>
    <w:p w:rsidR="002735C2" w:rsidRPr="006C1D62" w:rsidRDefault="006C4D59" w:rsidP="006C4D59">
      <w:pPr>
        <w:jc w:val="center"/>
        <w:rPr>
          <w:rFonts w:ascii="Courier New" w:hAnsi="Courier New" w:cs="Courier New"/>
        </w:rPr>
      </w:pPr>
      <w:r w:rsidRPr="006C1D62">
        <w:rPr>
          <w:rFonts w:ascii="Courier New" w:hAnsi="Courier New" w:cs="Courier New"/>
        </w:rPr>
        <w:t>Monday, April 27, 2015</w:t>
      </w:r>
    </w:p>
    <w:p w:rsidR="001F76D9" w:rsidRPr="006C1D62" w:rsidRDefault="00C12442" w:rsidP="005F4F2A">
      <w:pPr>
        <w:rPr>
          <w:rFonts w:ascii="Courier New" w:hAnsi="Courier New" w:cs="Courier New"/>
          <w:u w:val="single"/>
        </w:rPr>
      </w:pPr>
      <w:r w:rsidRPr="006C1D62">
        <w:rPr>
          <w:rFonts w:ascii="Courier New" w:hAnsi="Courier New" w:cs="Courier New"/>
          <w:u w:val="single"/>
        </w:rPr>
        <w:t>Police Department</w:t>
      </w:r>
    </w:p>
    <w:p w:rsidR="00C12442" w:rsidRPr="006C1D62" w:rsidRDefault="00C12442" w:rsidP="005F4F2A">
      <w:pPr>
        <w:rPr>
          <w:rFonts w:ascii="Courier New" w:hAnsi="Courier New" w:cs="Courier New"/>
        </w:rPr>
      </w:pPr>
      <w:r w:rsidRPr="006C1D62">
        <w:rPr>
          <w:rFonts w:ascii="Courier New" w:hAnsi="Courier New" w:cs="Courier New"/>
        </w:rPr>
        <w:t>Mrs. Zerfoss read the Police report for March 2015.</w:t>
      </w:r>
    </w:p>
    <w:p w:rsidR="00C12442" w:rsidRPr="006C1D62" w:rsidRDefault="00C12442" w:rsidP="005F4F2A">
      <w:pPr>
        <w:rPr>
          <w:rFonts w:ascii="Courier New" w:hAnsi="Courier New" w:cs="Courier New"/>
        </w:rPr>
      </w:pPr>
      <w:r w:rsidRPr="006C1D62">
        <w:rPr>
          <w:rFonts w:ascii="Courier New" w:hAnsi="Courier New" w:cs="Courier New"/>
        </w:rPr>
        <w:t>She also requested approval to purchase a new 2015 Ford utility Police Interceptor at an approximate cost of $26,350 from Woltz &amp; Wind Ford, Inc. with an additional $11,157.50 for Ibis Tek to equip the new police vehicle.  Motion by Supervisor Roth and seconded by Supervisor Mowry that Mrs. Zerfoss be authorized to purchase the new 2015 Ford Utility Police Interceptor from Woltz &amp; Wind Ford, Inc. at an approximate cost of $26,350.00 and for Ibis Teck to equip the new vehicle at a cost of $11,157.50.  There being no questions or comments from the audience, the motion carried.</w:t>
      </w:r>
    </w:p>
    <w:p w:rsidR="00C12442" w:rsidRPr="006C1D62" w:rsidRDefault="00914682" w:rsidP="005F4F2A">
      <w:pPr>
        <w:rPr>
          <w:rFonts w:ascii="Courier New" w:hAnsi="Courier New" w:cs="Courier New"/>
          <w:u w:val="single"/>
        </w:rPr>
      </w:pPr>
      <w:r w:rsidRPr="006C1D62">
        <w:rPr>
          <w:rFonts w:ascii="Courier New" w:hAnsi="Courier New" w:cs="Courier New"/>
          <w:u w:val="single"/>
        </w:rPr>
        <w:t>Road Department</w:t>
      </w:r>
    </w:p>
    <w:p w:rsidR="00914682" w:rsidRPr="006C1D62" w:rsidRDefault="00914682" w:rsidP="005F4F2A">
      <w:pPr>
        <w:rPr>
          <w:rFonts w:ascii="Courier New" w:hAnsi="Courier New" w:cs="Courier New"/>
        </w:rPr>
      </w:pPr>
      <w:r w:rsidRPr="006C1D62">
        <w:rPr>
          <w:rFonts w:ascii="Courier New" w:hAnsi="Courier New" w:cs="Courier New"/>
        </w:rPr>
        <w:t>Supervisor Roth reported that the bids for the 2015 Sealing Program were opened today at 12:00 p.m. with Supervisor Mowry, Township Manager, Zerfoss and himself in attendance.</w:t>
      </w:r>
    </w:p>
    <w:tbl>
      <w:tblPr>
        <w:tblStyle w:val="TableGrid"/>
        <w:tblW w:w="0" w:type="auto"/>
        <w:tblInd w:w="802" w:type="dxa"/>
        <w:tblLook w:val="04A0" w:firstRow="1" w:lastRow="0" w:firstColumn="1" w:lastColumn="0" w:noHBand="0" w:noVBand="1"/>
      </w:tblPr>
      <w:tblGrid>
        <w:gridCol w:w="1385"/>
        <w:gridCol w:w="1385"/>
        <w:gridCol w:w="1503"/>
        <w:gridCol w:w="1386"/>
        <w:gridCol w:w="1386"/>
        <w:gridCol w:w="1503"/>
      </w:tblGrid>
      <w:tr w:rsidR="00914682" w:rsidRPr="006C1D62" w:rsidTr="00914682">
        <w:tc>
          <w:tcPr>
            <w:tcW w:w="2790" w:type="dxa"/>
          </w:tcPr>
          <w:p w:rsidR="00914682" w:rsidRPr="006C1D62" w:rsidRDefault="00914682" w:rsidP="00914682">
            <w:pPr>
              <w:jc w:val="center"/>
              <w:rPr>
                <w:rFonts w:ascii="Courier New" w:hAnsi="Courier New" w:cs="Courier New"/>
              </w:rPr>
            </w:pPr>
            <w:r w:rsidRPr="006C1D62">
              <w:rPr>
                <w:rFonts w:ascii="Courier New" w:hAnsi="Courier New" w:cs="Courier New"/>
              </w:rPr>
              <w:t>COMPANY</w:t>
            </w:r>
          </w:p>
        </w:tc>
        <w:tc>
          <w:tcPr>
            <w:tcW w:w="2070" w:type="dxa"/>
          </w:tcPr>
          <w:p w:rsidR="00914682" w:rsidRPr="006C1D62" w:rsidRDefault="00914682" w:rsidP="00914682">
            <w:pPr>
              <w:jc w:val="center"/>
              <w:rPr>
                <w:rFonts w:ascii="Courier New" w:hAnsi="Courier New" w:cs="Courier New"/>
              </w:rPr>
            </w:pPr>
            <w:r w:rsidRPr="006C1D62">
              <w:rPr>
                <w:rFonts w:ascii="Courier New" w:hAnsi="Courier New" w:cs="Courier New"/>
              </w:rPr>
              <w:t>211,761 S.Y.SINGLE</w:t>
            </w:r>
          </w:p>
          <w:p w:rsidR="00914682" w:rsidRPr="006C1D62" w:rsidRDefault="00914682" w:rsidP="00914682">
            <w:pPr>
              <w:jc w:val="center"/>
              <w:rPr>
                <w:rFonts w:ascii="Courier New" w:hAnsi="Courier New" w:cs="Courier New"/>
              </w:rPr>
            </w:pPr>
            <w:r w:rsidRPr="006C1D62">
              <w:rPr>
                <w:rFonts w:ascii="Courier New" w:hAnsi="Courier New" w:cs="Courier New"/>
              </w:rPr>
              <w:t>BITUMINOUS UNIT PRICE</w:t>
            </w:r>
          </w:p>
        </w:tc>
        <w:tc>
          <w:tcPr>
            <w:tcW w:w="1530" w:type="dxa"/>
          </w:tcPr>
          <w:p w:rsidR="00914682" w:rsidRPr="006C1D62" w:rsidRDefault="00914682" w:rsidP="00914682">
            <w:pPr>
              <w:jc w:val="center"/>
              <w:rPr>
                <w:rFonts w:ascii="Courier New" w:hAnsi="Courier New" w:cs="Courier New"/>
              </w:rPr>
            </w:pPr>
            <w:r w:rsidRPr="006C1D62">
              <w:rPr>
                <w:rFonts w:ascii="Courier New" w:hAnsi="Courier New" w:cs="Courier New"/>
              </w:rPr>
              <w:t>TOTAL</w:t>
            </w:r>
          </w:p>
        </w:tc>
        <w:tc>
          <w:tcPr>
            <w:tcW w:w="1620" w:type="dxa"/>
          </w:tcPr>
          <w:p w:rsidR="00914682" w:rsidRPr="006C1D62" w:rsidRDefault="00914682" w:rsidP="00914682">
            <w:pPr>
              <w:jc w:val="center"/>
              <w:rPr>
                <w:rFonts w:ascii="Courier New" w:hAnsi="Courier New" w:cs="Courier New"/>
              </w:rPr>
            </w:pPr>
            <w:r w:rsidRPr="006C1D62">
              <w:rPr>
                <w:rFonts w:ascii="Courier New" w:hAnsi="Courier New" w:cs="Courier New"/>
              </w:rPr>
              <w:t>9,539 S.Y.</w:t>
            </w:r>
          </w:p>
          <w:p w:rsidR="00914682" w:rsidRPr="006C1D62" w:rsidRDefault="00914682" w:rsidP="00914682">
            <w:pPr>
              <w:jc w:val="center"/>
              <w:rPr>
                <w:rFonts w:ascii="Courier New" w:hAnsi="Courier New" w:cs="Courier New"/>
              </w:rPr>
            </w:pPr>
            <w:r w:rsidRPr="006C1D62">
              <w:rPr>
                <w:rFonts w:ascii="Courier New" w:hAnsi="Courier New" w:cs="Courier New"/>
              </w:rPr>
              <w:t>DOUBLE BITUMINOUS</w:t>
            </w:r>
          </w:p>
          <w:p w:rsidR="00914682" w:rsidRPr="006C1D62" w:rsidRDefault="00914682" w:rsidP="00914682">
            <w:pPr>
              <w:jc w:val="center"/>
              <w:rPr>
                <w:rFonts w:ascii="Courier New" w:hAnsi="Courier New" w:cs="Courier New"/>
              </w:rPr>
            </w:pPr>
            <w:r w:rsidRPr="006C1D62">
              <w:rPr>
                <w:rFonts w:ascii="Courier New" w:hAnsi="Courier New" w:cs="Courier New"/>
              </w:rPr>
              <w:t>UNIT PRICE</w:t>
            </w:r>
          </w:p>
        </w:tc>
        <w:tc>
          <w:tcPr>
            <w:tcW w:w="1350" w:type="dxa"/>
          </w:tcPr>
          <w:p w:rsidR="00914682" w:rsidRPr="006C1D62" w:rsidRDefault="00914682" w:rsidP="00914682">
            <w:pPr>
              <w:jc w:val="center"/>
              <w:rPr>
                <w:rFonts w:ascii="Courier New" w:hAnsi="Courier New" w:cs="Courier New"/>
              </w:rPr>
            </w:pPr>
            <w:r w:rsidRPr="006C1D62">
              <w:rPr>
                <w:rFonts w:ascii="Courier New" w:hAnsi="Courier New" w:cs="Courier New"/>
              </w:rPr>
              <w:t>TOTAL</w:t>
            </w:r>
          </w:p>
        </w:tc>
        <w:tc>
          <w:tcPr>
            <w:tcW w:w="1350" w:type="dxa"/>
          </w:tcPr>
          <w:p w:rsidR="00914682" w:rsidRPr="006C1D62" w:rsidRDefault="00914682" w:rsidP="00914682">
            <w:pPr>
              <w:jc w:val="center"/>
              <w:rPr>
                <w:rFonts w:ascii="Courier New" w:hAnsi="Courier New" w:cs="Courier New"/>
              </w:rPr>
            </w:pPr>
            <w:r w:rsidRPr="006C1D62">
              <w:rPr>
                <w:rFonts w:ascii="Courier New" w:hAnsi="Courier New" w:cs="Courier New"/>
              </w:rPr>
              <w:t>GRAND TOTAL</w:t>
            </w:r>
          </w:p>
        </w:tc>
      </w:tr>
      <w:tr w:rsidR="00914682" w:rsidRPr="006C1D62" w:rsidTr="00914682">
        <w:tc>
          <w:tcPr>
            <w:tcW w:w="2790" w:type="dxa"/>
          </w:tcPr>
          <w:p w:rsidR="00914682" w:rsidRPr="006C1D62" w:rsidRDefault="00914682" w:rsidP="00D276FC">
            <w:pPr>
              <w:rPr>
                <w:rFonts w:ascii="Courier New" w:hAnsi="Courier New" w:cs="Courier New"/>
              </w:rPr>
            </w:pPr>
            <w:r w:rsidRPr="006C1D62">
              <w:rPr>
                <w:rFonts w:ascii="Courier New" w:hAnsi="Courier New" w:cs="Courier New"/>
              </w:rPr>
              <w:t>RUSSELL STANDARD</w:t>
            </w:r>
          </w:p>
        </w:tc>
        <w:tc>
          <w:tcPr>
            <w:tcW w:w="2070" w:type="dxa"/>
          </w:tcPr>
          <w:p w:rsidR="00914682" w:rsidRPr="006C1D62" w:rsidRDefault="00914682" w:rsidP="00914682">
            <w:pPr>
              <w:jc w:val="center"/>
              <w:rPr>
                <w:rFonts w:ascii="Courier New" w:hAnsi="Courier New" w:cs="Courier New"/>
              </w:rPr>
            </w:pPr>
            <w:r w:rsidRPr="006C1D62">
              <w:rPr>
                <w:rFonts w:ascii="Courier New" w:hAnsi="Courier New" w:cs="Courier New"/>
              </w:rPr>
              <w:t>$1.347</w:t>
            </w:r>
          </w:p>
        </w:tc>
        <w:tc>
          <w:tcPr>
            <w:tcW w:w="1530" w:type="dxa"/>
          </w:tcPr>
          <w:p w:rsidR="00914682" w:rsidRPr="006C1D62" w:rsidRDefault="00914682" w:rsidP="00914682">
            <w:pPr>
              <w:jc w:val="center"/>
              <w:rPr>
                <w:rFonts w:ascii="Courier New" w:hAnsi="Courier New" w:cs="Courier New"/>
              </w:rPr>
            </w:pPr>
            <w:r w:rsidRPr="006C1D62">
              <w:rPr>
                <w:rFonts w:ascii="Courier New" w:hAnsi="Courier New" w:cs="Courier New"/>
              </w:rPr>
              <w:t>$285,242.07</w:t>
            </w:r>
          </w:p>
        </w:tc>
        <w:tc>
          <w:tcPr>
            <w:tcW w:w="1620" w:type="dxa"/>
          </w:tcPr>
          <w:p w:rsidR="00914682" w:rsidRPr="006C1D62" w:rsidRDefault="00914682" w:rsidP="00914682">
            <w:pPr>
              <w:jc w:val="center"/>
              <w:rPr>
                <w:rFonts w:ascii="Courier New" w:hAnsi="Courier New" w:cs="Courier New"/>
              </w:rPr>
            </w:pPr>
            <w:r w:rsidRPr="006C1D62">
              <w:rPr>
                <w:rFonts w:ascii="Courier New" w:hAnsi="Courier New" w:cs="Courier New"/>
              </w:rPr>
              <w:t>$2.327</w:t>
            </w:r>
          </w:p>
        </w:tc>
        <w:tc>
          <w:tcPr>
            <w:tcW w:w="1350" w:type="dxa"/>
          </w:tcPr>
          <w:p w:rsidR="00914682" w:rsidRPr="006C1D62" w:rsidRDefault="00914682" w:rsidP="00914682">
            <w:pPr>
              <w:jc w:val="center"/>
              <w:rPr>
                <w:rFonts w:ascii="Courier New" w:hAnsi="Courier New" w:cs="Courier New"/>
              </w:rPr>
            </w:pPr>
            <w:r w:rsidRPr="006C1D62">
              <w:rPr>
                <w:rFonts w:ascii="Courier New" w:hAnsi="Courier New" w:cs="Courier New"/>
              </w:rPr>
              <w:t>$22,197.25</w:t>
            </w:r>
          </w:p>
        </w:tc>
        <w:tc>
          <w:tcPr>
            <w:tcW w:w="1350" w:type="dxa"/>
          </w:tcPr>
          <w:p w:rsidR="00914682" w:rsidRPr="006C1D62" w:rsidRDefault="00914682" w:rsidP="00914682">
            <w:pPr>
              <w:jc w:val="center"/>
              <w:rPr>
                <w:rFonts w:ascii="Courier New" w:hAnsi="Courier New" w:cs="Courier New"/>
              </w:rPr>
            </w:pPr>
            <w:r w:rsidRPr="006C1D62">
              <w:rPr>
                <w:rFonts w:ascii="Courier New" w:hAnsi="Courier New" w:cs="Courier New"/>
              </w:rPr>
              <w:t>$307,439.32</w:t>
            </w:r>
          </w:p>
        </w:tc>
      </w:tr>
      <w:tr w:rsidR="00914682" w:rsidRPr="006C1D62" w:rsidTr="00914682">
        <w:tc>
          <w:tcPr>
            <w:tcW w:w="2790" w:type="dxa"/>
          </w:tcPr>
          <w:p w:rsidR="00914682" w:rsidRPr="006C1D62" w:rsidRDefault="00914682" w:rsidP="00914682">
            <w:pPr>
              <w:rPr>
                <w:rFonts w:ascii="Courier New" w:hAnsi="Courier New" w:cs="Courier New"/>
              </w:rPr>
            </w:pPr>
            <w:r w:rsidRPr="006C1D62">
              <w:rPr>
                <w:rFonts w:ascii="Courier New" w:hAnsi="Courier New" w:cs="Courier New"/>
              </w:rPr>
              <w:t>SUIT-KOTE</w:t>
            </w:r>
          </w:p>
        </w:tc>
        <w:tc>
          <w:tcPr>
            <w:tcW w:w="2070" w:type="dxa"/>
          </w:tcPr>
          <w:p w:rsidR="00914682" w:rsidRPr="006C1D62" w:rsidRDefault="00914682" w:rsidP="00914682">
            <w:pPr>
              <w:jc w:val="center"/>
              <w:rPr>
                <w:rFonts w:ascii="Courier New" w:hAnsi="Courier New" w:cs="Courier New"/>
              </w:rPr>
            </w:pPr>
            <w:r w:rsidRPr="006C1D62">
              <w:rPr>
                <w:rFonts w:ascii="Courier New" w:hAnsi="Courier New" w:cs="Courier New"/>
              </w:rPr>
              <w:t>$1.238</w:t>
            </w:r>
          </w:p>
        </w:tc>
        <w:tc>
          <w:tcPr>
            <w:tcW w:w="1530" w:type="dxa"/>
          </w:tcPr>
          <w:p w:rsidR="00914682" w:rsidRPr="006C1D62" w:rsidRDefault="00914682" w:rsidP="00914682">
            <w:pPr>
              <w:jc w:val="center"/>
              <w:rPr>
                <w:rFonts w:ascii="Courier New" w:hAnsi="Courier New" w:cs="Courier New"/>
              </w:rPr>
            </w:pPr>
            <w:r w:rsidRPr="006C1D62">
              <w:rPr>
                <w:rFonts w:ascii="Courier New" w:hAnsi="Courier New" w:cs="Courier New"/>
              </w:rPr>
              <w:t>$262,160.12</w:t>
            </w:r>
          </w:p>
        </w:tc>
        <w:tc>
          <w:tcPr>
            <w:tcW w:w="1620" w:type="dxa"/>
          </w:tcPr>
          <w:p w:rsidR="00914682" w:rsidRPr="006C1D62" w:rsidRDefault="00914682" w:rsidP="00914682">
            <w:pPr>
              <w:jc w:val="center"/>
              <w:rPr>
                <w:rFonts w:ascii="Courier New" w:hAnsi="Courier New" w:cs="Courier New"/>
              </w:rPr>
            </w:pPr>
            <w:r w:rsidRPr="006C1D62">
              <w:rPr>
                <w:rFonts w:ascii="Courier New" w:hAnsi="Courier New" w:cs="Courier New"/>
              </w:rPr>
              <w:t>$2.334</w:t>
            </w:r>
          </w:p>
        </w:tc>
        <w:tc>
          <w:tcPr>
            <w:tcW w:w="1350" w:type="dxa"/>
          </w:tcPr>
          <w:p w:rsidR="00914682" w:rsidRPr="006C1D62" w:rsidRDefault="00914682" w:rsidP="00914682">
            <w:pPr>
              <w:jc w:val="center"/>
              <w:rPr>
                <w:rFonts w:ascii="Courier New" w:hAnsi="Courier New" w:cs="Courier New"/>
              </w:rPr>
            </w:pPr>
            <w:r w:rsidRPr="006C1D62">
              <w:rPr>
                <w:rFonts w:ascii="Courier New" w:hAnsi="Courier New" w:cs="Courier New"/>
              </w:rPr>
              <w:t>$22,264.03</w:t>
            </w:r>
          </w:p>
        </w:tc>
        <w:tc>
          <w:tcPr>
            <w:tcW w:w="1350" w:type="dxa"/>
          </w:tcPr>
          <w:p w:rsidR="00914682" w:rsidRPr="006C1D62" w:rsidRDefault="00914682" w:rsidP="00914682">
            <w:pPr>
              <w:jc w:val="center"/>
              <w:rPr>
                <w:rFonts w:ascii="Courier New" w:hAnsi="Courier New" w:cs="Courier New"/>
              </w:rPr>
            </w:pPr>
            <w:r w:rsidRPr="006C1D62">
              <w:rPr>
                <w:rFonts w:ascii="Courier New" w:hAnsi="Courier New" w:cs="Courier New"/>
              </w:rPr>
              <w:t>$284,424.15</w:t>
            </w:r>
          </w:p>
        </w:tc>
      </w:tr>
      <w:tr w:rsidR="00914682" w:rsidRPr="006C1D62" w:rsidTr="00914682">
        <w:tc>
          <w:tcPr>
            <w:tcW w:w="2790" w:type="dxa"/>
          </w:tcPr>
          <w:p w:rsidR="00914682" w:rsidRPr="006C1D62" w:rsidRDefault="00914682" w:rsidP="00914682">
            <w:pPr>
              <w:rPr>
                <w:rFonts w:ascii="Courier New" w:hAnsi="Courier New" w:cs="Courier New"/>
              </w:rPr>
            </w:pPr>
            <w:r w:rsidRPr="006C1D62">
              <w:rPr>
                <w:rFonts w:ascii="Courier New" w:hAnsi="Courier New" w:cs="Courier New"/>
              </w:rPr>
              <w:t>YOUNGBLOOD</w:t>
            </w:r>
          </w:p>
        </w:tc>
        <w:tc>
          <w:tcPr>
            <w:tcW w:w="2070" w:type="dxa"/>
          </w:tcPr>
          <w:p w:rsidR="00914682" w:rsidRPr="006C1D62" w:rsidRDefault="00914682" w:rsidP="00914682">
            <w:pPr>
              <w:jc w:val="center"/>
              <w:rPr>
                <w:rFonts w:ascii="Courier New" w:hAnsi="Courier New" w:cs="Courier New"/>
              </w:rPr>
            </w:pPr>
            <w:r w:rsidRPr="006C1D62">
              <w:rPr>
                <w:rFonts w:ascii="Courier New" w:hAnsi="Courier New" w:cs="Courier New"/>
              </w:rPr>
              <w:t>$1.31</w:t>
            </w:r>
          </w:p>
        </w:tc>
        <w:tc>
          <w:tcPr>
            <w:tcW w:w="1530" w:type="dxa"/>
          </w:tcPr>
          <w:p w:rsidR="00914682" w:rsidRPr="006C1D62" w:rsidRDefault="00914682" w:rsidP="00914682">
            <w:pPr>
              <w:jc w:val="center"/>
              <w:rPr>
                <w:rFonts w:ascii="Courier New" w:hAnsi="Courier New" w:cs="Courier New"/>
              </w:rPr>
            </w:pPr>
            <w:r w:rsidRPr="006C1D62">
              <w:rPr>
                <w:rFonts w:ascii="Courier New" w:hAnsi="Courier New" w:cs="Courier New"/>
              </w:rPr>
              <w:t>$277,406.91</w:t>
            </w:r>
          </w:p>
        </w:tc>
        <w:tc>
          <w:tcPr>
            <w:tcW w:w="1620" w:type="dxa"/>
          </w:tcPr>
          <w:p w:rsidR="00914682" w:rsidRPr="006C1D62" w:rsidRDefault="00914682" w:rsidP="00914682">
            <w:pPr>
              <w:jc w:val="center"/>
              <w:rPr>
                <w:rFonts w:ascii="Courier New" w:hAnsi="Courier New" w:cs="Courier New"/>
              </w:rPr>
            </w:pPr>
            <w:r w:rsidRPr="006C1D62">
              <w:rPr>
                <w:rFonts w:ascii="Courier New" w:hAnsi="Courier New" w:cs="Courier New"/>
              </w:rPr>
              <w:t>$2.18</w:t>
            </w:r>
          </w:p>
        </w:tc>
        <w:tc>
          <w:tcPr>
            <w:tcW w:w="1350" w:type="dxa"/>
          </w:tcPr>
          <w:p w:rsidR="00914682" w:rsidRPr="006C1D62" w:rsidRDefault="00914682" w:rsidP="00914682">
            <w:pPr>
              <w:jc w:val="center"/>
              <w:rPr>
                <w:rFonts w:ascii="Courier New" w:hAnsi="Courier New" w:cs="Courier New"/>
              </w:rPr>
            </w:pPr>
            <w:r w:rsidRPr="006C1D62">
              <w:rPr>
                <w:rFonts w:ascii="Courier New" w:hAnsi="Courier New" w:cs="Courier New"/>
              </w:rPr>
              <w:t>$20,795.02</w:t>
            </w:r>
          </w:p>
        </w:tc>
        <w:tc>
          <w:tcPr>
            <w:tcW w:w="1350" w:type="dxa"/>
          </w:tcPr>
          <w:p w:rsidR="00914682" w:rsidRPr="006C1D62" w:rsidRDefault="00914682" w:rsidP="00914682">
            <w:pPr>
              <w:jc w:val="center"/>
              <w:rPr>
                <w:rFonts w:ascii="Courier New" w:hAnsi="Courier New" w:cs="Courier New"/>
              </w:rPr>
            </w:pPr>
            <w:r w:rsidRPr="006C1D62">
              <w:rPr>
                <w:rFonts w:ascii="Courier New" w:hAnsi="Courier New" w:cs="Courier New"/>
              </w:rPr>
              <w:t>$298,201.93</w:t>
            </w:r>
          </w:p>
        </w:tc>
      </w:tr>
    </w:tbl>
    <w:p w:rsidR="00914682" w:rsidRPr="006C1D62" w:rsidRDefault="00914682" w:rsidP="00914682">
      <w:pPr>
        <w:jc w:val="center"/>
        <w:rPr>
          <w:rFonts w:ascii="Courier New" w:hAnsi="Courier New" w:cs="Courier New"/>
        </w:rPr>
      </w:pPr>
    </w:p>
    <w:p w:rsidR="00513C5B" w:rsidRPr="006C1D62" w:rsidRDefault="00D276FC" w:rsidP="00D276FC">
      <w:pPr>
        <w:rPr>
          <w:rFonts w:ascii="Courier New" w:hAnsi="Courier New" w:cs="Courier New"/>
        </w:rPr>
      </w:pPr>
      <w:r w:rsidRPr="006C1D62">
        <w:rPr>
          <w:rFonts w:ascii="Courier New" w:hAnsi="Courier New" w:cs="Courier New"/>
        </w:rPr>
        <w:t>Motion by Supervisor Mowry and seconded by Supervisor Ward that the bid from Suit-Kote in the amount of $284,424.15 be accepted.  There being no questions or comments from the audience, the motion carried.</w:t>
      </w:r>
    </w:p>
    <w:p w:rsidR="0053077D" w:rsidRPr="006C1D62" w:rsidRDefault="0053077D" w:rsidP="00D276FC">
      <w:pPr>
        <w:rPr>
          <w:rFonts w:ascii="Courier New" w:hAnsi="Courier New" w:cs="Courier New"/>
        </w:rPr>
      </w:pPr>
      <w:r w:rsidRPr="006C1D62">
        <w:rPr>
          <w:rFonts w:ascii="Courier New" w:hAnsi="Courier New" w:cs="Courier New"/>
        </w:rPr>
        <w:t>Supervisor Roth reported on the strike-off law that was passed last week.</w:t>
      </w:r>
      <w:r w:rsidR="00812201" w:rsidRPr="006C1D62">
        <w:rPr>
          <w:rFonts w:ascii="Courier New" w:hAnsi="Courier New" w:cs="Courier New"/>
        </w:rPr>
        <w:t xml:space="preserve">  He advised the have some old signs and he </w:t>
      </w:r>
      <w:r w:rsidR="00CC18DD" w:rsidRPr="006C1D62">
        <w:rPr>
          <w:rFonts w:ascii="Courier New" w:hAnsi="Courier New" w:cs="Courier New"/>
        </w:rPr>
        <w:t>advises we need some new signs such as No Pavement Marking, Tar and Chip Signs or Fresh Oil Signs.  Motion by Supervisor Roth and seconded by Supervisor Ward that new signs be purchased.  There being no questions or comments from the audience, the motion carried.</w:t>
      </w:r>
    </w:p>
    <w:p w:rsidR="006C4D59" w:rsidRPr="006C1D62" w:rsidRDefault="00D276FC" w:rsidP="00D276FC">
      <w:pPr>
        <w:rPr>
          <w:rFonts w:ascii="Courier New" w:hAnsi="Courier New" w:cs="Courier New"/>
        </w:rPr>
      </w:pPr>
      <w:r w:rsidRPr="006C1D62">
        <w:rPr>
          <w:rFonts w:ascii="Courier New" w:hAnsi="Courier New" w:cs="Courier New"/>
        </w:rPr>
        <w:t xml:space="preserve">Mrs. Zerfoss submitted Penn Dot’s Moving Forward Newsletter dated </w:t>
      </w:r>
      <w:r w:rsidR="00306897" w:rsidRPr="006C1D62">
        <w:rPr>
          <w:rFonts w:ascii="Courier New" w:hAnsi="Courier New" w:cs="Courier New"/>
        </w:rPr>
        <w:t>spring</w:t>
      </w:r>
      <w:r w:rsidRPr="006C1D62">
        <w:rPr>
          <w:rFonts w:ascii="Courier New" w:hAnsi="Courier New" w:cs="Courier New"/>
        </w:rPr>
        <w:t xml:space="preserve"> 2015.</w:t>
      </w:r>
    </w:p>
    <w:p w:rsidR="006C4D59" w:rsidRPr="006C1D62" w:rsidRDefault="006C4D59">
      <w:pPr>
        <w:rPr>
          <w:rFonts w:ascii="Courier New" w:hAnsi="Courier New" w:cs="Courier New"/>
        </w:rPr>
      </w:pPr>
      <w:r w:rsidRPr="006C1D62">
        <w:rPr>
          <w:rFonts w:ascii="Courier New" w:hAnsi="Courier New" w:cs="Courier New"/>
        </w:rPr>
        <w:br w:type="page"/>
      </w:r>
    </w:p>
    <w:p w:rsidR="00D276FC" w:rsidRPr="006C1D62" w:rsidRDefault="006C4D59" w:rsidP="006C4D59">
      <w:pPr>
        <w:jc w:val="center"/>
        <w:rPr>
          <w:rFonts w:ascii="Courier New" w:hAnsi="Courier New" w:cs="Courier New"/>
        </w:rPr>
      </w:pPr>
      <w:r w:rsidRPr="006C1D62">
        <w:rPr>
          <w:rFonts w:ascii="Courier New" w:hAnsi="Courier New" w:cs="Courier New"/>
        </w:rPr>
        <w:t>Monday, April 27, 2015</w:t>
      </w:r>
    </w:p>
    <w:p w:rsidR="00D276FC" w:rsidRPr="006C1D62" w:rsidRDefault="00D276FC" w:rsidP="00D276FC">
      <w:pPr>
        <w:rPr>
          <w:rFonts w:ascii="Courier New" w:hAnsi="Courier New" w:cs="Courier New"/>
          <w:u w:val="single"/>
        </w:rPr>
      </w:pPr>
      <w:r w:rsidRPr="006C1D62">
        <w:rPr>
          <w:rFonts w:ascii="Courier New" w:hAnsi="Courier New" w:cs="Courier New"/>
          <w:u w:val="single"/>
        </w:rPr>
        <w:t>Recycling Report</w:t>
      </w:r>
    </w:p>
    <w:p w:rsidR="00D276FC" w:rsidRPr="006C1D62" w:rsidRDefault="00D276FC" w:rsidP="00D276FC">
      <w:pPr>
        <w:rPr>
          <w:rFonts w:ascii="Courier New" w:hAnsi="Courier New" w:cs="Courier New"/>
        </w:rPr>
      </w:pPr>
      <w:r w:rsidRPr="006C1D62">
        <w:rPr>
          <w:rFonts w:ascii="Courier New" w:hAnsi="Courier New" w:cs="Courier New"/>
        </w:rPr>
        <w:t>Mrs. Zerfoss announced the tire recycling day will be Saturday, May 9 from 9 am to 1 pm at the Forward Township Municipal Building.  There is a fee per tire and a limit of 12 tires per person.  Tires from businesses will not be accepted.</w:t>
      </w:r>
    </w:p>
    <w:p w:rsidR="00D276FC" w:rsidRPr="006C1D62" w:rsidRDefault="00D276FC" w:rsidP="00D276FC">
      <w:pPr>
        <w:rPr>
          <w:rFonts w:ascii="Courier New" w:hAnsi="Courier New" w:cs="Courier New"/>
          <w:u w:val="single"/>
        </w:rPr>
      </w:pPr>
      <w:r w:rsidRPr="006C1D62">
        <w:rPr>
          <w:rFonts w:ascii="Courier New" w:hAnsi="Courier New" w:cs="Courier New"/>
          <w:u w:val="single"/>
        </w:rPr>
        <w:t>Parks and Recreation Department</w:t>
      </w:r>
    </w:p>
    <w:p w:rsidR="00D276FC" w:rsidRPr="006C1D62" w:rsidRDefault="00D276FC" w:rsidP="00D276FC">
      <w:pPr>
        <w:rPr>
          <w:rFonts w:ascii="Courier New" w:hAnsi="Courier New" w:cs="Courier New"/>
        </w:rPr>
      </w:pPr>
      <w:r w:rsidRPr="006C1D62">
        <w:rPr>
          <w:rFonts w:ascii="Courier New" w:hAnsi="Courier New" w:cs="Courier New"/>
        </w:rPr>
        <w:t>Mrs. Zerfoss reported the first royalty check in the amount of $332.07 has been received from R.E. Gas Development.  This is for drilling the Powell NW Unit well (Powell #2H).</w:t>
      </w:r>
    </w:p>
    <w:p w:rsidR="00CC18DD" w:rsidRPr="006C1D62" w:rsidRDefault="00CC18DD" w:rsidP="00D276FC">
      <w:pPr>
        <w:rPr>
          <w:rFonts w:ascii="Courier New" w:hAnsi="Courier New" w:cs="Courier New"/>
        </w:rPr>
      </w:pPr>
      <w:r w:rsidRPr="006C1D62">
        <w:rPr>
          <w:rFonts w:ascii="Courier New" w:hAnsi="Courier New" w:cs="Courier New"/>
        </w:rPr>
        <w:t xml:space="preserve">Supervisor Roth stated he was contacted by </w:t>
      </w:r>
      <w:r w:rsidR="00D118AE" w:rsidRPr="006C1D62">
        <w:rPr>
          <w:rFonts w:ascii="Courier New" w:hAnsi="Courier New" w:cs="Courier New"/>
        </w:rPr>
        <w:t>a company to make the park tobacco</w:t>
      </w:r>
      <w:r w:rsidRPr="006C1D62">
        <w:rPr>
          <w:rFonts w:ascii="Courier New" w:hAnsi="Courier New" w:cs="Courier New"/>
        </w:rPr>
        <w:t xml:space="preserve"> free.  This will be discussed at the next park meeting.</w:t>
      </w:r>
    </w:p>
    <w:p w:rsidR="00CC18DD" w:rsidRPr="006C1D62" w:rsidRDefault="00CC18DD" w:rsidP="00D276FC">
      <w:pPr>
        <w:rPr>
          <w:rFonts w:ascii="Courier New" w:hAnsi="Courier New" w:cs="Courier New"/>
        </w:rPr>
      </w:pPr>
      <w:r w:rsidRPr="006C1D62">
        <w:rPr>
          <w:rFonts w:ascii="Courier New" w:hAnsi="Courier New" w:cs="Courier New"/>
        </w:rPr>
        <w:t>He also reported the barn is down, however there are piles of debris everywhere.  The company left it in deplorable condition and they will have lots of work in order to get the debris removed.</w:t>
      </w:r>
    </w:p>
    <w:p w:rsidR="00CC18DD" w:rsidRPr="006C1D62" w:rsidRDefault="00CC18DD" w:rsidP="00D276FC">
      <w:pPr>
        <w:rPr>
          <w:rFonts w:ascii="Courier New" w:hAnsi="Courier New" w:cs="Courier New"/>
        </w:rPr>
      </w:pPr>
      <w:r w:rsidRPr="006C1D62">
        <w:rPr>
          <w:rFonts w:ascii="Courier New" w:hAnsi="Courier New" w:cs="Courier New"/>
        </w:rPr>
        <w:t>He further stated he is working with Christina Hanley at the Renfrew Park for a boat launch.</w:t>
      </w:r>
    </w:p>
    <w:p w:rsidR="00526805" w:rsidRPr="006C1D62" w:rsidRDefault="00526805" w:rsidP="00D276FC">
      <w:pPr>
        <w:rPr>
          <w:rFonts w:ascii="Courier New" w:hAnsi="Courier New" w:cs="Courier New"/>
          <w:u w:val="single"/>
        </w:rPr>
      </w:pPr>
      <w:r w:rsidRPr="006C1D62">
        <w:rPr>
          <w:rFonts w:ascii="Courier New" w:hAnsi="Courier New" w:cs="Courier New"/>
          <w:u w:val="single"/>
        </w:rPr>
        <w:t>Public Relations Department</w:t>
      </w:r>
    </w:p>
    <w:p w:rsidR="00526805" w:rsidRPr="006C1D62" w:rsidRDefault="00526805" w:rsidP="00D276FC">
      <w:pPr>
        <w:rPr>
          <w:rFonts w:ascii="Courier New" w:hAnsi="Courier New" w:cs="Courier New"/>
        </w:rPr>
      </w:pPr>
      <w:r w:rsidRPr="006C1D62">
        <w:rPr>
          <w:rFonts w:ascii="Courier New" w:hAnsi="Courier New" w:cs="Courier New"/>
        </w:rPr>
        <w:t>No report.</w:t>
      </w:r>
    </w:p>
    <w:p w:rsidR="00526805" w:rsidRPr="006C1D62" w:rsidRDefault="00526805" w:rsidP="00526805">
      <w:pPr>
        <w:jc w:val="center"/>
        <w:rPr>
          <w:rFonts w:ascii="Courier New" w:hAnsi="Courier New" w:cs="Courier New"/>
          <w:u w:val="single"/>
        </w:rPr>
      </w:pPr>
      <w:r w:rsidRPr="006C1D62">
        <w:rPr>
          <w:rFonts w:ascii="Courier New" w:hAnsi="Courier New" w:cs="Courier New"/>
          <w:u w:val="single"/>
        </w:rPr>
        <w:t>Old Business</w:t>
      </w:r>
    </w:p>
    <w:p w:rsidR="00526805" w:rsidRPr="006C1D62" w:rsidRDefault="00526805" w:rsidP="00526805">
      <w:pPr>
        <w:rPr>
          <w:rFonts w:ascii="Courier New" w:hAnsi="Courier New" w:cs="Courier New"/>
        </w:rPr>
      </w:pPr>
      <w:r w:rsidRPr="006C1D62">
        <w:rPr>
          <w:rFonts w:ascii="Courier New" w:hAnsi="Courier New" w:cs="Courier New"/>
        </w:rPr>
        <w:t>No report.</w:t>
      </w:r>
    </w:p>
    <w:p w:rsidR="00526805" w:rsidRPr="006C1D62" w:rsidRDefault="00526805" w:rsidP="00526805">
      <w:pPr>
        <w:jc w:val="center"/>
        <w:rPr>
          <w:rFonts w:ascii="Courier New" w:hAnsi="Courier New" w:cs="Courier New"/>
          <w:u w:val="single"/>
        </w:rPr>
      </w:pPr>
      <w:r w:rsidRPr="006C1D62">
        <w:rPr>
          <w:rFonts w:ascii="Courier New" w:hAnsi="Courier New" w:cs="Courier New"/>
          <w:u w:val="single"/>
        </w:rPr>
        <w:t>New Business</w:t>
      </w:r>
    </w:p>
    <w:p w:rsidR="006C4D59" w:rsidRPr="006C1D62" w:rsidRDefault="00526805" w:rsidP="00526805">
      <w:pPr>
        <w:rPr>
          <w:rFonts w:ascii="Courier New" w:hAnsi="Courier New" w:cs="Courier New"/>
        </w:rPr>
      </w:pPr>
      <w:r w:rsidRPr="006C1D62">
        <w:rPr>
          <w:rFonts w:ascii="Courier New" w:hAnsi="Courier New" w:cs="Courier New"/>
        </w:rPr>
        <w:t xml:space="preserve">Mrs. Zerfoss stated at the last meeting it was approved to advertise Ordinance #164 entitled Municipal Records Manual.  Motion </w:t>
      </w:r>
      <w:r w:rsidR="00306897" w:rsidRPr="006C1D62">
        <w:rPr>
          <w:rFonts w:ascii="Courier New" w:hAnsi="Courier New" w:cs="Courier New"/>
        </w:rPr>
        <w:t>by Supervisor</w:t>
      </w:r>
      <w:r w:rsidRPr="006C1D62">
        <w:rPr>
          <w:rFonts w:ascii="Courier New" w:hAnsi="Courier New" w:cs="Courier New"/>
        </w:rPr>
        <w:t xml:space="preserve"> Ward and seconded by Supervisor Roth that Ordinance #164, Municipal Records Manual be adopted.  There being no questions or comments from the audience, the motion carried.</w:t>
      </w:r>
    </w:p>
    <w:p w:rsidR="006C4D59" w:rsidRPr="006C1D62" w:rsidRDefault="006C4D59" w:rsidP="006C4D59">
      <w:pPr>
        <w:rPr>
          <w:rFonts w:ascii="Courier New" w:hAnsi="Courier New" w:cs="Courier New"/>
        </w:rPr>
      </w:pPr>
      <w:r w:rsidRPr="006C1D62">
        <w:rPr>
          <w:rFonts w:ascii="Courier New" w:hAnsi="Courier New" w:cs="Courier New"/>
        </w:rPr>
        <w:t xml:space="preserve">Mrs. Zerfoss also submitted a letter from Solicitor Lope regarding Fracking.  In his opinion he states “Unless the Supreme Court issues another opinion with a majority of the justices upholding Part III of </w:t>
      </w:r>
      <w:r w:rsidRPr="006C1D62">
        <w:rPr>
          <w:rFonts w:ascii="Courier New" w:hAnsi="Courier New" w:cs="Courier New"/>
          <w:u w:val="single"/>
        </w:rPr>
        <w:t>Robinson Township</w:t>
      </w:r>
      <w:r w:rsidRPr="006C1D62">
        <w:rPr>
          <w:rFonts w:ascii="Courier New" w:hAnsi="Courier New" w:cs="Courier New"/>
        </w:rPr>
        <w:t xml:space="preserve">, it appears that environmental issues will continue to be addressed as they had been before the </w:t>
      </w:r>
      <w:r w:rsidRPr="006C1D62">
        <w:rPr>
          <w:rFonts w:ascii="Courier New" w:hAnsi="Courier New" w:cs="Courier New"/>
          <w:u w:val="single"/>
        </w:rPr>
        <w:t>Robinson Township</w:t>
      </w:r>
      <w:r w:rsidRPr="006C1D62">
        <w:rPr>
          <w:rFonts w:ascii="Courier New" w:hAnsi="Courier New" w:cs="Courier New"/>
        </w:rPr>
        <w:t xml:space="preserve"> decision.  Nevertheless, the decision is still of critical importance to municipalities in that it ruled unconstitutional Act 13’s attempt to preempt the field in regard to environmental and zoning matters.  </w:t>
      </w:r>
    </w:p>
    <w:p w:rsidR="006C4D59" w:rsidRPr="006C1D62" w:rsidRDefault="006C4D59" w:rsidP="00526805">
      <w:pPr>
        <w:rPr>
          <w:rFonts w:ascii="Courier New" w:hAnsi="Courier New" w:cs="Courier New"/>
        </w:rPr>
      </w:pPr>
    </w:p>
    <w:p w:rsidR="006C4D59" w:rsidRPr="006C1D62" w:rsidRDefault="006C4D59">
      <w:pPr>
        <w:rPr>
          <w:rFonts w:ascii="Courier New" w:hAnsi="Courier New" w:cs="Courier New"/>
        </w:rPr>
      </w:pPr>
      <w:r w:rsidRPr="006C1D62">
        <w:rPr>
          <w:rFonts w:ascii="Courier New" w:hAnsi="Courier New" w:cs="Courier New"/>
        </w:rPr>
        <w:br w:type="page"/>
      </w:r>
    </w:p>
    <w:p w:rsidR="00526805" w:rsidRPr="006C1D62" w:rsidRDefault="006C4D59" w:rsidP="006C4D59">
      <w:pPr>
        <w:jc w:val="center"/>
        <w:rPr>
          <w:rFonts w:ascii="Courier New" w:hAnsi="Courier New" w:cs="Courier New"/>
        </w:rPr>
      </w:pPr>
      <w:r w:rsidRPr="006C1D62">
        <w:rPr>
          <w:rFonts w:ascii="Courier New" w:hAnsi="Courier New" w:cs="Courier New"/>
        </w:rPr>
        <w:t>Monday, April 27, 2015</w:t>
      </w:r>
    </w:p>
    <w:p w:rsidR="006C4D59" w:rsidRPr="006C1D62" w:rsidRDefault="006C4D59" w:rsidP="006C4D59">
      <w:pPr>
        <w:jc w:val="center"/>
        <w:rPr>
          <w:rFonts w:ascii="Courier New" w:hAnsi="Courier New" w:cs="Courier New"/>
          <w:u w:val="single"/>
        </w:rPr>
      </w:pPr>
      <w:r w:rsidRPr="006C1D62">
        <w:rPr>
          <w:rFonts w:ascii="Courier New" w:hAnsi="Courier New" w:cs="Courier New"/>
          <w:u w:val="single"/>
        </w:rPr>
        <w:t>New Business – Continued</w:t>
      </w:r>
    </w:p>
    <w:p w:rsidR="006C4D59" w:rsidRPr="006C1D62" w:rsidRDefault="006C4D59" w:rsidP="006C4D59">
      <w:pPr>
        <w:rPr>
          <w:rFonts w:ascii="Courier New" w:hAnsi="Courier New" w:cs="Courier New"/>
          <w:u w:val="single"/>
        </w:rPr>
      </w:pPr>
      <w:r w:rsidRPr="006C1D62">
        <w:rPr>
          <w:rFonts w:ascii="Courier New" w:hAnsi="Courier New" w:cs="Courier New"/>
          <w:u w:val="single"/>
        </w:rPr>
        <w:t xml:space="preserve">Solicitor Lope </w:t>
      </w:r>
      <w:r w:rsidR="006C1D62" w:rsidRPr="006C1D62">
        <w:rPr>
          <w:rFonts w:ascii="Courier New" w:hAnsi="Courier New" w:cs="Courier New"/>
          <w:u w:val="single"/>
        </w:rPr>
        <w:t>–</w:t>
      </w:r>
      <w:r w:rsidRPr="006C1D62">
        <w:rPr>
          <w:rFonts w:ascii="Courier New" w:hAnsi="Courier New" w:cs="Courier New"/>
          <w:u w:val="single"/>
        </w:rPr>
        <w:t xml:space="preserve"> Fracking</w:t>
      </w:r>
      <w:r w:rsidR="006C1D62" w:rsidRPr="006C1D62">
        <w:rPr>
          <w:rFonts w:ascii="Courier New" w:hAnsi="Courier New" w:cs="Courier New"/>
          <w:u w:val="single"/>
        </w:rPr>
        <w:t xml:space="preserve"> - Continued</w:t>
      </w:r>
    </w:p>
    <w:p w:rsidR="00526805" w:rsidRPr="006C1D62" w:rsidRDefault="00E5085B" w:rsidP="00526805">
      <w:pPr>
        <w:rPr>
          <w:rFonts w:ascii="Courier New" w:hAnsi="Courier New" w:cs="Courier New"/>
        </w:rPr>
      </w:pPr>
      <w:r w:rsidRPr="006C1D62">
        <w:rPr>
          <w:rFonts w:ascii="Courier New" w:hAnsi="Courier New" w:cs="Courier New"/>
        </w:rPr>
        <w:t xml:space="preserve">In the absence of such preemption, municipalities retain the power and responsibility to balance environmental and zoning concerns against the economic benefits of oil and gas development.  One helpful tool in that endeavor could be the multifactorial test first announced in </w:t>
      </w:r>
      <w:r w:rsidRPr="006C1D62">
        <w:rPr>
          <w:rFonts w:ascii="Courier New" w:hAnsi="Courier New" w:cs="Courier New"/>
          <w:u w:val="single"/>
        </w:rPr>
        <w:t>Payne I</w:t>
      </w:r>
      <w:r w:rsidRPr="006C1D62">
        <w:rPr>
          <w:rFonts w:ascii="Courier New" w:hAnsi="Courier New" w:cs="Courier New"/>
        </w:rPr>
        <w:t xml:space="preserve"> and upheld recently in the </w:t>
      </w:r>
      <w:r w:rsidRPr="006C1D62">
        <w:rPr>
          <w:rFonts w:ascii="Courier New" w:hAnsi="Courier New" w:cs="Courier New"/>
          <w:u w:val="single"/>
        </w:rPr>
        <w:t>PEDF</w:t>
      </w:r>
      <w:r w:rsidRPr="006C1D62">
        <w:rPr>
          <w:rFonts w:ascii="Courier New" w:hAnsi="Courier New" w:cs="Courier New"/>
        </w:rPr>
        <w:t xml:space="preserve"> case</w:t>
      </w:r>
      <w:r w:rsidR="0053077D" w:rsidRPr="006C1D62">
        <w:rPr>
          <w:rFonts w:ascii="Courier New" w:hAnsi="Courier New" w:cs="Courier New"/>
        </w:rPr>
        <w:t xml:space="preserve">”.  </w:t>
      </w:r>
    </w:p>
    <w:p w:rsidR="0053077D" w:rsidRPr="006C1D62" w:rsidRDefault="0053077D" w:rsidP="00526805">
      <w:pPr>
        <w:rPr>
          <w:rFonts w:ascii="Courier New" w:hAnsi="Courier New" w:cs="Courier New"/>
          <w:u w:val="single"/>
        </w:rPr>
      </w:pPr>
      <w:r w:rsidRPr="006C1D62">
        <w:rPr>
          <w:rFonts w:ascii="Courier New" w:hAnsi="Courier New" w:cs="Courier New"/>
          <w:u w:val="single"/>
        </w:rPr>
        <w:t>Act 537 – Saxonburg Authority</w:t>
      </w:r>
    </w:p>
    <w:p w:rsidR="0053077D" w:rsidRPr="006C1D62" w:rsidRDefault="0053077D" w:rsidP="00526805">
      <w:pPr>
        <w:rPr>
          <w:rFonts w:ascii="Courier New" w:hAnsi="Courier New" w:cs="Courier New"/>
        </w:rPr>
      </w:pPr>
      <w:r w:rsidRPr="006C1D62">
        <w:rPr>
          <w:rFonts w:ascii="Courier New" w:hAnsi="Courier New" w:cs="Courier New"/>
        </w:rPr>
        <w:t>Supervisor Roth stated they had a long meeting with the finance mana</w:t>
      </w:r>
      <w:r w:rsidR="00D118AE" w:rsidRPr="006C1D62">
        <w:rPr>
          <w:rFonts w:ascii="Courier New" w:hAnsi="Courier New" w:cs="Courier New"/>
        </w:rPr>
        <w:t>ger to discuss possibly refinancing</w:t>
      </w:r>
      <w:r w:rsidRPr="006C1D62">
        <w:rPr>
          <w:rFonts w:ascii="Courier New" w:hAnsi="Courier New" w:cs="Courier New"/>
        </w:rPr>
        <w:t xml:space="preserve"> the loan.  There was a resident who had a large leak inside of their house and stated none of the water went down the sewer drain and he has metered water.  The resident received a substantial sewer bill.  He requested that the authority have a flat rate.  The Authority is looking at various ways to handle this situation as well as others with similar problems.</w:t>
      </w:r>
    </w:p>
    <w:p w:rsidR="0053077D" w:rsidRPr="006C1D62" w:rsidRDefault="0053077D" w:rsidP="0053077D">
      <w:pPr>
        <w:jc w:val="center"/>
        <w:rPr>
          <w:rFonts w:ascii="Courier New" w:hAnsi="Courier New" w:cs="Courier New"/>
          <w:u w:val="single"/>
        </w:rPr>
      </w:pPr>
      <w:r w:rsidRPr="006C1D62">
        <w:rPr>
          <w:rFonts w:ascii="Courier New" w:hAnsi="Courier New" w:cs="Courier New"/>
          <w:u w:val="single"/>
        </w:rPr>
        <w:t>Audience Participation</w:t>
      </w:r>
    </w:p>
    <w:p w:rsidR="0053077D" w:rsidRPr="006C1D62" w:rsidRDefault="0053077D" w:rsidP="0053077D">
      <w:pPr>
        <w:rPr>
          <w:rFonts w:ascii="Courier New" w:hAnsi="Courier New" w:cs="Courier New"/>
        </w:rPr>
      </w:pPr>
      <w:r w:rsidRPr="006C1D62">
        <w:rPr>
          <w:rFonts w:ascii="Courier New" w:hAnsi="Courier New" w:cs="Courier New"/>
          <w:u w:val="single"/>
        </w:rPr>
        <w:t>Nancy Swisher</w:t>
      </w:r>
      <w:r w:rsidR="00D118AE" w:rsidRPr="006C1D62">
        <w:rPr>
          <w:rFonts w:ascii="Courier New" w:hAnsi="Courier New" w:cs="Courier New"/>
        </w:rPr>
        <w:t xml:space="preserve"> – Advised she saw</w:t>
      </w:r>
      <w:r w:rsidRPr="006C1D62">
        <w:rPr>
          <w:rFonts w:ascii="Courier New" w:hAnsi="Courier New" w:cs="Courier New"/>
        </w:rPr>
        <w:t xml:space="preserve"> in the paper that Penn Township received a grant of $7,500 and asked if </w:t>
      </w:r>
      <w:r w:rsidR="00D118AE" w:rsidRPr="006C1D62">
        <w:rPr>
          <w:rFonts w:ascii="Courier New" w:hAnsi="Courier New" w:cs="Courier New"/>
        </w:rPr>
        <w:t>this was going toward the pavilion</w:t>
      </w:r>
      <w:r w:rsidRPr="006C1D62">
        <w:rPr>
          <w:rFonts w:ascii="Courier New" w:hAnsi="Courier New" w:cs="Courier New"/>
        </w:rPr>
        <w:t>.  Supervisor Roth stated ye</w:t>
      </w:r>
      <w:r w:rsidR="00D118AE" w:rsidRPr="006C1D62">
        <w:rPr>
          <w:rFonts w:ascii="Courier New" w:hAnsi="Courier New" w:cs="Courier New"/>
        </w:rPr>
        <w:t>s, it will go toward</w:t>
      </w:r>
      <w:r w:rsidR="002F3CFE" w:rsidRPr="006C1D62">
        <w:rPr>
          <w:rFonts w:ascii="Courier New" w:hAnsi="Courier New" w:cs="Courier New"/>
        </w:rPr>
        <w:t>s</w:t>
      </w:r>
      <w:r w:rsidR="00D118AE" w:rsidRPr="006C1D62">
        <w:rPr>
          <w:rFonts w:ascii="Courier New" w:hAnsi="Courier New" w:cs="Courier New"/>
        </w:rPr>
        <w:t xml:space="preserve"> the pavilion</w:t>
      </w:r>
      <w:r w:rsidRPr="006C1D62">
        <w:rPr>
          <w:rFonts w:ascii="Courier New" w:hAnsi="Courier New" w:cs="Courier New"/>
        </w:rPr>
        <w:t xml:space="preserve"> which will be pla</w:t>
      </w:r>
      <w:r w:rsidR="002F3CFE" w:rsidRPr="006C1D62">
        <w:rPr>
          <w:rFonts w:ascii="Courier New" w:hAnsi="Courier New" w:cs="Courier New"/>
        </w:rPr>
        <w:t>ced on a cement pad.  The pavilion</w:t>
      </w:r>
      <w:r w:rsidRPr="006C1D62">
        <w:rPr>
          <w:rFonts w:ascii="Courier New" w:hAnsi="Courier New" w:cs="Courier New"/>
        </w:rPr>
        <w:t xml:space="preserve"> will honor Dale and Betty Hartzell.</w:t>
      </w:r>
    </w:p>
    <w:p w:rsidR="0053077D" w:rsidRPr="006C1D62" w:rsidRDefault="0053077D" w:rsidP="0053077D">
      <w:pPr>
        <w:rPr>
          <w:rFonts w:ascii="Courier New" w:hAnsi="Courier New" w:cs="Courier New"/>
        </w:rPr>
      </w:pPr>
      <w:r w:rsidRPr="006C1D62">
        <w:rPr>
          <w:rFonts w:ascii="Courier New" w:hAnsi="Courier New" w:cs="Courier New"/>
          <w:u w:val="single"/>
        </w:rPr>
        <w:t>Mandee Williams</w:t>
      </w:r>
      <w:r w:rsidRPr="006C1D62">
        <w:rPr>
          <w:rFonts w:ascii="Courier New" w:hAnsi="Courier New" w:cs="Courier New"/>
        </w:rPr>
        <w:t xml:space="preserve"> – Stated all residents are invited to meet at 2:00 p.m. at the Saxonburg Library parking lot on Saturday to pick up trash.  </w:t>
      </w:r>
    </w:p>
    <w:p w:rsidR="00CC18DD" w:rsidRPr="006C1D62" w:rsidRDefault="00CC18DD" w:rsidP="0053077D">
      <w:pPr>
        <w:rPr>
          <w:rFonts w:ascii="Courier New" w:hAnsi="Courier New" w:cs="Courier New"/>
        </w:rPr>
      </w:pPr>
      <w:bookmarkStart w:id="0" w:name="_GoBack"/>
      <w:r w:rsidRPr="006C1D62">
        <w:rPr>
          <w:rFonts w:ascii="Courier New" w:hAnsi="Courier New" w:cs="Courier New"/>
        </w:rPr>
        <w:t>Supervisor Ward seeing no further audience participation requested a motion to adjourn.  Motion offered by Supervisor Roth and seconded by Supervisor Mowry.  There being no questions or comments from the audience, the motion carried.</w:t>
      </w:r>
    </w:p>
    <w:p w:rsidR="00CC18DD" w:rsidRPr="006C1D62" w:rsidRDefault="00CC18DD" w:rsidP="0053077D">
      <w:pPr>
        <w:rPr>
          <w:rFonts w:ascii="Courier New" w:hAnsi="Courier New" w:cs="Courier New"/>
        </w:rPr>
      </w:pPr>
      <w:r w:rsidRPr="006C1D62">
        <w:rPr>
          <w:rFonts w:ascii="Courier New" w:hAnsi="Courier New" w:cs="Courier New"/>
        </w:rPr>
        <w:t>The meeting adjourned at approximately 6:42 p.m.</w:t>
      </w:r>
    </w:p>
    <w:p w:rsidR="00CC18DD" w:rsidRPr="006C1D62" w:rsidRDefault="00CC18DD" w:rsidP="0053077D">
      <w:pPr>
        <w:rPr>
          <w:rFonts w:ascii="Courier New" w:hAnsi="Courier New" w:cs="Courier New"/>
        </w:rPr>
      </w:pPr>
      <w:r w:rsidRPr="006C1D62">
        <w:rPr>
          <w:rFonts w:ascii="Courier New" w:hAnsi="Courier New" w:cs="Courier New"/>
        </w:rPr>
        <w:t>Approved:</w:t>
      </w:r>
      <w:r w:rsidRPr="006C1D62">
        <w:rPr>
          <w:rFonts w:ascii="Courier New" w:hAnsi="Courier New" w:cs="Courier New"/>
        </w:rPr>
        <w:tab/>
      </w:r>
      <w:r w:rsidRPr="006C1D62">
        <w:rPr>
          <w:rFonts w:ascii="Courier New" w:hAnsi="Courier New" w:cs="Courier New"/>
        </w:rPr>
        <w:tab/>
      </w:r>
      <w:r w:rsidRPr="006C1D62">
        <w:rPr>
          <w:rFonts w:ascii="Courier New" w:hAnsi="Courier New" w:cs="Courier New"/>
        </w:rPr>
        <w:tab/>
      </w:r>
      <w:r w:rsidRPr="006C1D62">
        <w:rPr>
          <w:rFonts w:ascii="Courier New" w:hAnsi="Courier New" w:cs="Courier New"/>
        </w:rPr>
        <w:tab/>
      </w:r>
      <w:r w:rsidRPr="006C1D62">
        <w:rPr>
          <w:rFonts w:ascii="Courier New" w:hAnsi="Courier New" w:cs="Courier New"/>
        </w:rPr>
        <w:tab/>
        <w:t>Respectfully Submitted:</w:t>
      </w:r>
    </w:p>
    <w:p w:rsidR="00CC18DD" w:rsidRPr="006C1D62" w:rsidRDefault="00CC18DD" w:rsidP="0053077D">
      <w:pPr>
        <w:rPr>
          <w:rFonts w:ascii="Courier New" w:hAnsi="Courier New" w:cs="Courier New"/>
        </w:rPr>
      </w:pPr>
    </w:p>
    <w:p w:rsidR="00CC18DD" w:rsidRPr="006C1D62" w:rsidRDefault="006C1D62" w:rsidP="0053077D">
      <w:pPr>
        <w:rPr>
          <w:rFonts w:ascii="Courier New" w:hAnsi="Courier New" w:cs="Courier New"/>
        </w:rPr>
      </w:pPr>
      <w:r>
        <w:rPr>
          <w:rFonts w:ascii="Courier New" w:hAnsi="Courier New" w:cs="Courier New"/>
        </w:rPr>
        <w:t>_______________________</w:t>
      </w:r>
      <w:r w:rsidR="00CC18DD" w:rsidRPr="006C1D62">
        <w:rPr>
          <w:rFonts w:ascii="Courier New" w:hAnsi="Courier New" w:cs="Courier New"/>
        </w:rPr>
        <w:tab/>
      </w:r>
      <w:r>
        <w:rPr>
          <w:rFonts w:ascii="Courier New" w:hAnsi="Courier New" w:cs="Courier New"/>
        </w:rPr>
        <w:tab/>
      </w:r>
      <w:r w:rsidR="00CC18DD" w:rsidRPr="006C1D62">
        <w:rPr>
          <w:rFonts w:ascii="Courier New" w:hAnsi="Courier New" w:cs="Courier New"/>
        </w:rPr>
        <w:t>__________________________                                                                                 Samuel M. Ward                  Linda D. Zerfoss                                                                                         Chairman</w:t>
      </w:r>
      <w:r w:rsidR="00CC18DD" w:rsidRPr="006C1D62">
        <w:rPr>
          <w:rFonts w:ascii="Courier New" w:hAnsi="Courier New" w:cs="Courier New"/>
        </w:rPr>
        <w:tab/>
      </w:r>
      <w:r w:rsidR="00CC18DD" w:rsidRPr="006C1D62">
        <w:rPr>
          <w:rFonts w:ascii="Courier New" w:hAnsi="Courier New" w:cs="Courier New"/>
        </w:rPr>
        <w:tab/>
      </w:r>
      <w:r w:rsidR="00CC18DD" w:rsidRPr="006C1D62">
        <w:rPr>
          <w:rFonts w:ascii="Courier New" w:hAnsi="Courier New" w:cs="Courier New"/>
        </w:rPr>
        <w:tab/>
      </w:r>
      <w:r w:rsidR="00CC18DD" w:rsidRPr="006C1D62">
        <w:rPr>
          <w:rFonts w:ascii="Courier New" w:hAnsi="Courier New" w:cs="Courier New"/>
        </w:rPr>
        <w:tab/>
      </w:r>
      <w:r w:rsidR="00CC18DD" w:rsidRPr="006C1D62">
        <w:rPr>
          <w:rFonts w:ascii="Courier New" w:hAnsi="Courier New" w:cs="Courier New"/>
        </w:rPr>
        <w:tab/>
        <w:t>Township Manager                                                                                          Board of Supervisors</w:t>
      </w:r>
      <w:r w:rsidR="00CC18DD" w:rsidRPr="006C1D62">
        <w:rPr>
          <w:rFonts w:ascii="Courier New" w:hAnsi="Courier New" w:cs="Courier New"/>
        </w:rPr>
        <w:tab/>
      </w:r>
      <w:r w:rsidR="00CC18DD" w:rsidRPr="006C1D62">
        <w:rPr>
          <w:rFonts w:ascii="Courier New" w:hAnsi="Courier New" w:cs="Courier New"/>
        </w:rPr>
        <w:tab/>
      </w:r>
      <w:r w:rsidR="00CC18DD" w:rsidRPr="006C1D62">
        <w:rPr>
          <w:rFonts w:ascii="Courier New" w:hAnsi="Courier New" w:cs="Courier New"/>
        </w:rPr>
        <w:tab/>
        <w:t>Penn Township</w:t>
      </w:r>
      <w:bookmarkEnd w:id="0"/>
    </w:p>
    <w:sectPr w:rsidR="00CC18DD" w:rsidRPr="006C1D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F2A"/>
    <w:rsid w:val="0013710E"/>
    <w:rsid w:val="001F76D9"/>
    <w:rsid w:val="002735C2"/>
    <w:rsid w:val="002A7BB7"/>
    <w:rsid w:val="002F3CFE"/>
    <w:rsid w:val="00306897"/>
    <w:rsid w:val="003F357E"/>
    <w:rsid w:val="00513C5B"/>
    <w:rsid w:val="00526805"/>
    <w:rsid w:val="0053077D"/>
    <w:rsid w:val="005763BB"/>
    <w:rsid w:val="005C1ABD"/>
    <w:rsid w:val="005F4F2A"/>
    <w:rsid w:val="006C1D62"/>
    <w:rsid w:val="006C4D59"/>
    <w:rsid w:val="00812201"/>
    <w:rsid w:val="00914682"/>
    <w:rsid w:val="00A16D2C"/>
    <w:rsid w:val="00B60F4E"/>
    <w:rsid w:val="00C12442"/>
    <w:rsid w:val="00CC18DD"/>
    <w:rsid w:val="00D118AE"/>
    <w:rsid w:val="00D276FC"/>
    <w:rsid w:val="00E5085B"/>
    <w:rsid w:val="00FD5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C7BC0-2819-4F47-A24B-70D8862D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4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1D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D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2C22E-83A3-4A40-954E-449ED3022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Pages>
  <Words>1494</Words>
  <Characters>8518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Zerfoss</dc:creator>
  <cp:keywords/>
  <dc:description/>
  <cp:lastModifiedBy>Linda Zerfoss</cp:lastModifiedBy>
  <cp:revision>6</cp:revision>
  <cp:lastPrinted>2015-05-18T14:03:00Z</cp:lastPrinted>
  <dcterms:created xsi:type="dcterms:W3CDTF">2015-05-13T19:18:00Z</dcterms:created>
  <dcterms:modified xsi:type="dcterms:W3CDTF">2015-06-08T15:16:00Z</dcterms:modified>
</cp:coreProperties>
</file>