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3801B0" w:rsidP="003801B0">
      <w:pPr>
        <w:jc w:val="center"/>
      </w:pPr>
      <w:r>
        <w:t>Wednesday, August 9, 2017</w:t>
      </w:r>
    </w:p>
    <w:p w:rsidR="003801B0" w:rsidRDefault="003801B0" w:rsidP="003801B0">
      <w:pPr>
        <w:pStyle w:val="NoSpacing"/>
      </w:pPr>
      <w:r>
        <w:t xml:space="preserve">The Penn Township Board of Supervisors having advertised this meeting in advance met this evening at the Penn Township Municipal Building, 157 East Airport Road, Butler, PA 16002 with the </w:t>
      </w:r>
      <w:r w:rsidR="00C35F83">
        <w:t>Chairman</w:t>
      </w:r>
      <w:r>
        <w:t>, Samuel M. Ward presiding.  Supervisors Douglas A Roth and Wilbert J. Mowry, Jr. were absent.  The purpose of this meeting was to discuss the upcoming Penn Township Community Day that was moved from Nixon United Methodist Church to the Municipal Building on Saturday, August 19, 2017.</w:t>
      </w:r>
    </w:p>
    <w:p w:rsidR="003801B0" w:rsidRDefault="003801B0" w:rsidP="003801B0">
      <w:pPr>
        <w:pStyle w:val="NoSpacing"/>
      </w:pPr>
    </w:p>
    <w:p w:rsidR="003801B0" w:rsidRDefault="003801B0" w:rsidP="003801B0">
      <w:pPr>
        <w:pStyle w:val="NoSpacing"/>
      </w:pPr>
      <w:r>
        <w:t>Supervisor Ward stated since there was no quorum, no action would be taken.</w:t>
      </w:r>
    </w:p>
    <w:p w:rsidR="003801B0" w:rsidRDefault="003801B0" w:rsidP="003801B0">
      <w:pPr>
        <w:pStyle w:val="NoSpacing"/>
      </w:pPr>
    </w:p>
    <w:p w:rsidR="003801B0" w:rsidRDefault="003801B0" w:rsidP="003801B0">
      <w:pPr>
        <w:pStyle w:val="NoSpacing"/>
      </w:pPr>
      <w:r>
        <w:t xml:space="preserve">In attendance was Township Manager, Linda D. Zerfoss, Cpl. Dennis D. </w:t>
      </w:r>
      <w:r w:rsidR="00C35F83">
        <w:t>Crawford, Jr</w:t>
      </w:r>
      <w:r>
        <w:t>., Loretta Donaldson, Donna Bryant, Jane Sirkoch, and Jack Sirkoch.</w:t>
      </w:r>
    </w:p>
    <w:p w:rsidR="003801B0" w:rsidRDefault="003801B0" w:rsidP="003801B0">
      <w:pPr>
        <w:pStyle w:val="NoSpacing"/>
      </w:pPr>
    </w:p>
    <w:p w:rsidR="003801B0" w:rsidRDefault="003801B0" w:rsidP="003801B0">
      <w:pPr>
        <w:pStyle w:val="NoSpacing"/>
      </w:pPr>
      <w:r>
        <w:t xml:space="preserve">Supervisor Ward asked Cpl. Crawford about traffic concerns.  They discussed the traffic concerns.  </w:t>
      </w:r>
    </w:p>
    <w:p w:rsidR="003801B0" w:rsidRDefault="003801B0" w:rsidP="003801B0">
      <w:pPr>
        <w:pStyle w:val="NoSpacing"/>
      </w:pPr>
    </w:p>
    <w:p w:rsidR="003801B0" w:rsidRDefault="003801B0" w:rsidP="003801B0">
      <w:pPr>
        <w:pStyle w:val="NoSpacing"/>
      </w:pPr>
      <w:r>
        <w:t xml:space="preserve">Was also mentioned that Kenmac </w:t>
      </w:r>
      <w:r w:rsidR="00C35F83">
        <w:t xml:space="preserve">Rental </w:t>
      </w:r>
      <w:r>
        <w:t xml:space="preserve">would deliver the tent on Saturday morning.  Mrs. Zerfoss stated the Township could supply trash cans and bags.  Supervisor Ward made arrangements with Butler County to have recycling containers delivered.  </w:t>
      </w:r>
    </w:p>
    <w:p w:rsidR="003801B0" w:rsidRDefault="003801B0" w:rsidP="003801B0">
      <w:pPr>
        <w:pStyle w:val="NoSpacing"/>
      </w:pPr>
    </w:p>
    <w:p w:rsidR="003801B0" w:rsidRDefault="00BF5D39" w:rsidP="003801B0">
      <w:pPr>
        <w:pStyle w:val="NoSpacing"/>
      </w:pPr>
      <w:r>
        <w:t>The Boy S</w:t>
      </w:r>
      <w:bookmarkStart w:id="0" w:name="_GoBack"/>
      <w:bookmarkEnd w:id="0"/>
      <w:r w:rsidR="003801B0">
        <w:t>couts would need in the building Saturday morning to get the tables and chairs to be used.  Mrs. Zerfoss advised she would contact the other Supervisors to see if necessary could they open the doors Saturday morning to get the tables and chairs.</w:t>
      </w:r>
    </w:p>
    <w:p w:rsidR="003801B0" w:rsidRDefault="003801B0" w:rsidP="003801B0">
      <w:pPr>
        <w:pStyle w:val="NoSpacing"/>
      </w:pPr>
    </w:p>
    <w:p w:rsidR="003801B0" w:rsidRDefault="00C35F83" w:rsidP="003801B0">
      <w:pPr>
        <w:pStyle w:val="NoSpacing"/>
      </w:pPr>
      <w:r>
        <w:t>Everybody then went outside and discussed the placement of the tents and various activities.</w:t>
      </w:r>
    </w:p>
    <w:p w:rsidR="00C35F83" w:rsidRDefault="00C35F83" w:rsidP="003801B0">
      <w:pPr>
        <w:pStyle w:val="NoSpacing"/>
      </w:pPr>
    </w:p>
    <w:p w:rsidR="00C35F83" w:rsidRDefault="00C35F83" w:rsidP="003801B0">
      <w:pPr>
        <w:pStyle w:val="NoSpacing"/>
      </w:pPr>
      <w:r>
        <w:t>There being nothing further to discuss, the meeting adjourned at approximately 7:00 p.m.</w:t>
      </w:r>
    </w:p>
    <w:p w:rsidR="00C35F83" w:rsidRDefault="00C35F83" w:rsidP="003801B0">
      <w:pPr>
        <w:pStyle w:val="NoSpacing"/>
      </w:pPr>
    </w:p>
    <w:p w:rsidR="00C35F83" w:rsidRDefault="00C35F83" w:rsidP="003801B0">
      <w:pPr>
        <w:pStyle w:val="NoSpacing"/>
      </w:pPr>
      <w:r>
        <w:t>Approved:</w:t>
      </w:r>
      <w:r>
        <w:tab/>
      </w:r>
      <w:r>
        <w:tab/>
      </w:r>
      <w:r>
        <w:tab/>
      </w:r>
      <w:r>
        <w:tab/>
      </w:r>
      <w:r>
        <w:tab/>
      </w:r>
      <w:r>
        <w:tab/>
        <w:t>Respectfully Submitted:</w:t>
      </w:r>
    </w:p>
    <w:p w:rsidR="00C35F83" w:rsidRDefault="00C35F83" w:rsidP="003801B0">
      <w:pPr>
        <w:pStyle w:val="NoSpacing"/>
      </w:pPr>
    </w:p>
    <w:p w:rsidR="00C35F83" w:rsidRDefault="00C35F83" w:rsidP="003801B0">
      <w:pPr>
        <w:pStyle w:val="NoSpacing"/>
      </w:pPr>
    </w:p>
    <w:p w:rsidR="00C35F83" w:rsidRDefault="00C35F83" w:rsidP="003801B0">
      <w:pPr>
        <w:pStyle w:val="NoSpacing"/>
      </w:pPr>
      <w:r>
        <w:t>___________________________</w:t>
      </w:r>
      <w:r>
        <w:tab/>
      </w:r>
      <w:r>
        <w:tab/>
      </w:r>
      <w:r>
        <w:tab/>
        <w:t>________________________</w:t>
      </w:r>
    </w:p>
    <w:p w:rsidR="00C35F83" w:rsidRDefault="00C35F83" w:rsidP="003801B0">
      <w:pPr>
        <w:pStyle w:val="NoSpacing"/>
      </w:pPr>
      <w:r>
        <w:t>Samuel M. Ward</w:t>
      </w:r>
      <w:r>
        <w:tab/>
      </w:r>
      <w:r>
        <w:tab/>
      </w:r>
      <w:r>
        <w:tab/>
      </w:r>
      <w:r>
        <w:tab/>
      </w:r>
      <w:r>
        <w:tab/>
        <w:t>Linda D. Zerfoss</w:t>
      </w:r>
    </w:p>
    <w:p w:rsidR="00C35F83" w:rsidRDefault="00C35F83" w:rsidP="003801B0">
      <w:pPr>
        <w:pStyle w:val="NoSpacing"/>
      </w:pPr>
      <w:r>
        <w:t>Chairman</w:t>
      </w:r>
      <w:r>
        <w:tab/>
      </w:r>
      <w:r>
        <w:tab/>
      </w:r>
      <w:r>
        <w:tab/>
      </w:r>
      <w:r>
        <w:tab/>
      </w:r>
      <w:r>
        <w:tab/>
      </w:r>
      <w:r>
        <w:tab/>
        <w:t>Township Manager</w:t>
      </w:r>
    </w:p>
    <w:p w:rsidR="00C35F83" w:rsidRPr="003801B0" w:rsidRDefault="00C35F83" w:rsidP="003801B0">
      <w:pPr>
        <w:pStyle w:val="NoSpacing"/>
      </w:pPr>
      <w:r>
        <w:t>Board of Supervisors</w:t>
      </w:r>
      <w:r>
        <w:tab/>
      </w:r>
      <w:r>
        <w:tab/>
      </w:r>
      <w:r>
        <w:tab/>
      </w:r>
      <w:r>
        <w:tab/>
        <w:t>Penn Township</w:t>
      </w:r>
    </w:p>
    <w:sectPr w:rsidR="00C35F83" w:rsidRPr="00380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B0"/>
    <w:rsid w:val="003801B0"/>
    <w:rsid w:val="0051297C"/>
    <w:rsid w:val="0065384F"/>
    <w:rsid w:val="00BF5D39"/>
    <w:rsid w:val="00C3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6D8FC-C6EA-430C-8132-E2E0C958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1B0"/>
    <w:pPr>
      <w:spacing w:after="0" w:line="240" w:lineRule="auto"/>
    </w:pPr>
  </w:style>
  <w:style w:type="paragraph" w:styleId="BalloonText">
    <w:name w:val="Balloon Text"/>
    <w:basedOn w:val="Normal"/>
    <w:link w:val="BalloonTextChar"/>
    <w:uiPriority w:val="99"/>
    <w:semiHidden/>
    <w:unhideWhenUsed/>
    <w:rsid w:val="00BF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2017-08-17T11:54:00Z</cp:lastPrinted>
  <dcterms:created xsi:type="dcterms:W3CDTF">2017-08-16T17:26:00Z</dcterms:created>
  <dcterms:modified xsi:type="dcterms:W3CDTF">2017-08-17T11:54:00Z</dcterms:modified>
</cp:coreProperties>
</file>