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E71" w:rsidRDefault="007B7962" w:rsidP="007B7962">
      <w:pPr>
        <w:jc w:val="center"/>
      </w:pPr>
      <w:r>
        <w:t>Monday, June 15, 2015</w:t>
      </w:r>
    </w:p>
    <w:p w:rsidR="007B7962" w:rsidRDefault="007B7962" w:rsidP="007B7962">
      <w:r>
        <w:t>The Penn Township Board of Supervisors met this evening at 6:00 p.m. at the Penn Township Municipal Building, 157 East Airport Road, Butler, PA 16002 with the Chairman, Samuel M. Ward, presiding.  Also present were Supervisors, Douglas A. Roth and Wilbert J. Mowry, Jr.</w:t>
      </w:r>
    </w:p>
    <w:p w:rsidR="007B7962" w:rsidRDefault="007B7962" w:rsidP="007B7962">
      <w:r>
        <w:t>Township Manager, Linda D. Zerfoss, 2 Township residents and 2 Visitors were also present.</w:t>
      </w:r>
    </w:p>
    <w:p w:rsidR="007B7962" w:rsidRDefault="007B7962" w:rsidP="007B7962">
      <w:pPr>
        <w:rPr>
          <w:u w:val="single"/>
        </w:rPr>
      </w:pPr>
      <w:r>
        <w:rPr>
          <w:u w:val="single"/>
        </w:rPr>
        <w:t>Minutes – 05/18/15</w:t>
      </w:r>
    </w:p>
    <w:p w:rsidR="007B7962" w:rsidRDefault="007B7962" w:rsidP="007B7962">
      <w:r>
        <w:t>Motion by Supervisor Ward and seconded by Supervisor Roth that there being no additions or corrections to the minutes of the meeting held Monday, May 18, 2015 they be approved as presented.  There being no questions or comments from the audience, the motion carried.</w:t>
      </w:r>
    </w:p>
    <w:p w:rsidR="007B7962" w:rsidRDefault="007B7962" w:rsidP="007B7962">
      <w:pPr>
        <w:rPr>
          <w:u w:val="single"/>
        </w:rPr>
      </w:pPr>
      <w:r>
        <w:rPr>
          <w:u w:val="single"/>
        </w:rPr>
        <w:t>Correspondence</w:t>
      </w:r>
    </w:p>
    <w:p w:rsidR="007B7962" w:rsidRDefault="007B7962" w:rsidP="007B7962">
      <w:r>
        <w:rPr>
          <w:u w:val="single"/>
        </w:rPr>
        <w:t>Rex Energy</w:t>
      </w:r>
      <w:r>
        <w:t xml:space="preserve"> – Submitted a letter regarding declaration of pooling &amp; Unitization – Sharlow Unit, Lease #PAABUT7254.</w:t>
      </w:r>
    </w:p>
    <w:p w:rsidR="007B7962" w:rsidRDefault="007B7962" w:rsidP="007B7962">
      <w:r>
        <w:rPr>
          <w:u w:val="single"/>
        </w:rPr>
        <w:t>Butler County Conservation District</w:t>
      </w:r>
      <w:r>
        <w:t xml:space="preserve"> – Copy of letter regarding Permit Authorization Cover Letter for Erosion and Sediment Control General Permit for Stormwater Discharges Associated with Oil and Gas Activities Big Pine Expansion Permit ESCGP – 2,00 019 15 0001 Connoquenessing Borough, Connoquenessing, Forward, Jackson &amp; Penn Townships, Butler County.</w:t>
      </w:r>
    </w:p>
    <w:p w:rsidR="007B7962" w:rsidRDefault="007B7962" w:rsidP="007B7962">
      <w:r>
        <w:rPr>
          <w:u w:val="single"/>
        </w:rPr>
        <w:t>West Penn Power</w:t>
      </w:r>
      <w:r>
        <w:t xml:space="preserve"> – Notice that they will be performing tree trimming and removal, brush clearing and herbicide application as needed along electric line rights-of-way in the area</w:t>
      </w:r>
      <w:r w:rsidR="000A1C35">
        <w:t>.</w:t>
      </w:r>
    </w:p>
    <w:p w:rsidR="000A1C35" w:rsidRDefault="000A1C35" w:rsidP="007B7962">
      <w:r w:rsidRPr="000A1C35">
        <w:rPr>
          <w:u w:val="single"/>
        </w:rPr>
        <w:t>Babst-Calland-Clements and Zomnir, PC.</w:t>
      </w:r>
      <w:r>
        <w:t xml:space="preserve"> – Employment Bulletin dated May 2015.</w:t>
      </w:r>
    </w:p>
    <w:p w:rsidR="000A1C35" w:rsidRDefault="000A1C35" w:rsidP="007B7962">
      <w:r>
        <w:rPr>
          <w:u w:val="single"/>
        </w:rPr>
        <w:t>Penn State Cooperative Extension</w:t>
      </w:r>
      <w:r>
        <w:t xml:space="preserve"> – Summer 2015 extension updates.</w:t>
      </w:r>
    </w:p>
    <w:p w:rsidR="000A1C35" w:rsidRDefault="000A1C35" w:rsidP="007B7962">
      <w:r>
        <w:rPr>
          <w:u w:val="single"/>
        </w:rPr>
        <w:t>Pennsylvania DEP</w:t>
      </w:r>
      <w:r>
        <w:t xml:space="preserve"> – Notice that they received the Yoest Subdivision Plan.  They confirm that the subdivision is exempt from the requirement to revise the Official Plan for new land development.  This is based in part on municipal and other sign-offs and proposes the subdivision of lots 2a and 2b along Three Degree Road.  The project will be connected to the Saxonburg Area Authority and will generate 800 gallons of sewage per day.</w:t>
      </w:r>
    </w:p>
    <w:p w:rsidR="000A1C35" w:rsidRDefault="000A1C35" w:rsidP="007B7962">
      <w:pPr>
        <w:rPr>
          <w:u w:val="single"/>
        </w:rPr>
      </w:pPr>
      <w:r>
        <w:rPr>
          <w:u w:val="single"/>
        </w:rPr>
        <w:t>Seminars</w:t>
      </w:r>
    </w:p>
    <w:p w:rsidR="000A1C35" w:rsidRDefault="000A1C35" w:rsidP="007B7962">
      <w:r>
        <w:t>The following seminar has been scheduled:</w:t>
      </w:r>
    </w:p>
    <w:p w:rsidR="000A1C35" w:rsidRDefault="000A1C35" w:rsidP="007B7962">
      <w:r>
        <w:tab/>
        <w:t>2015 Accident Reconstruction Seminar for Officer Ripper, 10/12 – 15, State College</w:t>
      </w:r>
    </w:p>
    <w:p w:rsidR="00596CBE" w:rsidRDefault="000A1C35">
      <w:r>
        <w:t>Motion by Supervisor Roth and seconded by Supervisor Mowry that Officer Ripper be authorized to attend the 2015 Accident Reconstruction Seminar October 12 – 15 in State College, PA.  There being no questions or comments from the audience, the motion carried.</w:t>
      </w:r>
    </w:p>
    <w:p w:rsidR="00596CBE" w:rsidRDefault="00596CBE">
      <w:r>
        <w:br w:type="page"/>
      </w:r>
    </w:p>
    <w:p w:rsidR="0097235B" w:rsidRDefault="00596CBE" w:rsidP="00596CBE">
      <w:pPr>
        <w:jc w:val="center"/>
      </w:pPr>
      <w:r>
        <w:lastRenderedPageBreak/>
        <w:t>Monday, June 15, 2015</w:t>
      </w:r>
    </w:p>
    <w:p w:rsidR="000A1C35" w:rsidRDefault="000A1C35" w:rsidP="007B7962">
      <w:pPr>
        <w:rPr>
          <w:u w:val="single"/>
        </w:rPr>
      </w:pPr>
      <w:r>
        <w:rPr>
          <w:u w:val="single"/>
        </w:rPr>
        <w:t>Treasurer’s Report</w:t>
      </w:r>
    </w:p>
    <w:p w:rsidR="000A1C35" w:rsidRDefault="000A1C35" w:rsidP="00596CBE">
      <w:r>
        <w:t>Mrs. Zerfoss read the list of invoices paid since the last report was read on May 18, 2015.  Township Fund: $148,401.95, Fire Tax Fund: $2,812.29, Municipal Pension Fund: $324.08, Police Pension Fund: $240.09.  Deposits into the various funds totaled $139,</w:t>
      </w:r>
      <w:r w:rsidR="004E78DE">
        <w:t>580.50.  Balances were read as follows:  Township Fund: $816,964.13, Fire Tax Fund: $146,540.76, Act 13 Impact Fund: $292,959.76, Municipal Pension Fund: $417,387.68, Police Pension Fund: $994,346.59, State Fund: $324,730.46.  Motion by Supervisor Mowry and seconded by Supervisor Ward that the Treasurer’s Report be approved.  There being no questions or comments from the audience, the motion carried.</w:t>
      </w:r>
    </w:p>
    <w:p w:rsidR="004E78DE" w:rsidRDefault="004E78DE" w:rsidP="007B7962">
      <w:pPr>
        <w:rPr>
          <w:u w:val="single"/>
        </w:rPr>
      </w:pPr>
      <w:r>
        <w:rPr>
          <w:u w:val="single"/>
        </w:rPr>
        <w:t>Zoning Department</w:t>
      </w:r>
    </w:p>
    <w:p w:rsidR="004E78DE" w:rsidRDefault="004E78DE" w:rsidP="007B7962">
      <w:r>
        <w:t>No report.</w:t>
      </w:r>
    </w:p>
    <w:p w:rsidR="004E78DE" w:rsidRDefault="004E78DE" w:rsidP="007B7962">
      <w:pPr>
        <w:rPr>
          <w:u w:val="single"/>
        </w:rPr>
      </w:pPr>
      <w:r>
        <w:rPr>
          <w:u w:val="single"/>
        </w:rPr>
        <w:t>Police Department</w:t>
      </w:r>
    </w:p>
    <w:p w:rsidR="004E78DE" w:rsidRDefault="004E78DE" w:rsidP="007B7962">
      <w:r>
        <w:t>Mrs. Zerfoss read the Police report for May 2015.</w:t>
      </w:r>
    </w:p>
    <w:p w:rsidR="004E78DE" w:rsidRDefault="00A32140" w:rsidP="007B7962">
      <w:pPr>
        <w:rPr>
          <w:u w:val="single"/>
        </w:rPr>
      </w:pPr>
      <w:r>
        <w:rPr>
          <w:u w:val="single"/>
        </w:rPr>
        <w:t>Road Department</w:t>
      </w:r>
    </w:p>
    <w:p w:rsidR="00A32140" w:rsidRDefault="00A32140" w:rsidP="007B7962">
      <w:r>
        <w:t>Supervisor Roth reported the sealing project is about 2/3 completed.  Motion by Supervisor Roth and seconded by Supervisor Mowry that Heller Road and Mushrush Hill from the bridge to Marshalls receive a double seal.  There being no questions or comments from the audience, the motion carried.</w:t>
      </w:r>
    </w:p>
    <w:p w:rsidR="00A32140" w:rsidRDefault="00A32140" w:rsidP="007B7962">
      <w:r>
        <w:t>Supervisor Roth also reported the 1996 International Dump Truck needs to have the engine rebuilt.  The cost will be between $12,000 and $14,000.00.  Motion by Supervisor Ward and seconded by Supervisor Roth to have the engine rebuilt in the 1996 International Dump Truck.  There being no questions or comments from the audience, the motion carried.</w:t>
      </w:r>
    </w:p>
    <w:p w:rsidR="00A32140" w:rsidRDefault="00A32140" w:rsidP="007B7962">
      <w:pPr>
        <w:rPr>
          <w:u w:val="single"/>
        </w:rPr>
      </w:pPr>
      <w:r>
        <w:rPr>
          <w:u w:val="single"/>
        </w:rPr>
        <w:t>Recycling Report</w:t>
      </w:r>
    </w:p>
    <w:p w:rsidR="00A32140" w:rsidRDefault="00A32140" w:rsidP="007B7962">
      <w:r>
        <w:t>No report.</w:t>
      </w:r>
    </w:p>
    <w:p w:rsidR="00A32140" w:rsidRDefault="00A32140" w:rsidP="007B7962">
      <w:pPr>
        <w:rPr>
          <w:u w:val="single"/>
        </w:rPr>
      </w:pPr>
      <w:r>
        <w:rPr>
          <w:u w:val="single"/>
        </w:rPr>
        <w:t>Parks and Recreation Department</w:t>
      </w:r>
    </w:p>
    <w:p w:rsidR="00A32140" w:rsidRDefault="00A32140" w:rsidP="007B7962">
      <w:r>
        <w:t>Supervisor Roth reported some of the trees they planted at the park may die.  He also met with KLH to extend the road through the wet lands.  KLH will submit a proposal.</w:t>
      </w:r>
    </w:p>
    <w:p w:rsidR="00A32140" w:rsidRDefault="00A32140" w:rsidP="007B7962">
      <w:pPr>
        <w:rPr>
          <w:u w:val="single"/>
        </w:rPr>
      </w:pPr>
      <w:r>
        <w:rPr>
          <w:u w:val="single"/>
        </w:rPr>
        <w:t>Public Relations Department</w:t>
      </w:r>
    </w:p>
    <w:p w:rsidR="00A32140" w:rsidRDefault="00A32140" w:rsidP="007B7962">
      <w:r>
        <w:t>No report.</w:t>
      </w:r>
    </w:p>
    <w:p w:rsidR="00A32140" w:rsidRDefault="00A32140" w:rsidP="00A32140">
      <w:pPr>
        <w:jc w:val="center"/>
        <w:rPr>
          <w:u w:val="single"/>
        </w:rPr>
      </w:pPr>
      <w:r>
        <w:rPr>
          <w:u w:val="single"/>
        </w:rPr>
        <w:t>Old Business</w:t>
      </w:r>
    </w:p>
    <w:p w:rsidR="00596CBE" w:rsidRDefault="00A32140" w:rsidP="00A32140">
      <w:r>
        <w:t>No report.</w:t>
      </w:r>
    </w:p>
    <w:p w:rsidR="00596CBE" w:rsidRDefault="00596CBE">
      <w:r>
        <w:br w:type="page"/>
      </w:r>
    </w:p>
    <w:p w:rsidR="0097235B" w:rsidRDefault="00596CBE" w:rsidP="00596CBE">
      <w:pPr>
        <w:jc w:val="center"/>
      </w:pPr>
      <w:r>
        <w:lastRenderedPageBreak/>
        <w:t>Monday, June 15, 2015</w:t>
      </w:r>
    </w:p>
    <w:p w:rsidR="00A32140" w:rsidRPr="0097235B" w:rsidRDefault="00A32140" w:rsidP="0097235B">
      <w:pPr>
        <w:jc w:val="center"/>
      </w:pPr>
      <w:r>
        <w:rPr>
          <w:u w:val="single"/>
        </w:rPr>
        <w:t>New Business</w:t>
      </w:r>
    </w:p>
    <w:p w:rsidR="00596CBE" w:rsidRDefault="00A32140" w:rsidP="00A32140">
      <w:r>
        <w:t>Mrs. Zerfoss reported the roof was leaking again and she received a quote from Konar Construction for $3,870.00.  They are the company who repaired the roof the last time.  Motion by Supervisor Mowry and seconded by Supervisor Ward to have Konar Construction repair the roof at a cost of $3,870.00 and to hold off contacting the company until Supervisor Ward can look at the roof himself.  There being no questions or comments from the audience, the motion carried.</w:t>
      </w:r>
    </w:p>
    <w:p w:rsidR="00A32140" w:rsidRPr="00596CBE" w:rsidRDefault="00A32140" w:rsidP="00A32140">
      <w:r>
        <w:rPr>
          <w:u w:val="single"/>
        </w:rPr>
        <w:t>Resolution #462 – New Land Development – Nicholas Romeo</w:t>
      </w:r>
    </w:p>
    <w:p w:rsidR="00A32140" w:rsidRDefault="00A32140" w:rsidP="00A32140">
      <w:r>
        <w:t>Mrs. Zerfoss read Resolution #462 – New Land Development for the Nicholas Romeo property.  She advised that SEO Michael Corle approved this</w:t>
      </w:r>
      <w:r w:rsidR="00435781">
        <w:t>.  Motion by Supervisor Ward and seconded by Supervisor Roth that Resolution #462 – New Land Development for the Nicholas Romeo property be approved.  There being no questions or comments from the audience, the motion carried.</w:t>
      </w:r>
    </w:p>
    <w:p w:rsidR="00435781" w:rsidRDefault="00435781" w:rsidP="00A32140">
      <w:pPr>
        <w:rPr>
          <w:u w:val="single"/>
        </w:rPr>
      </w:pPr>
      <w:r>
        <w:rPr>
          <w:u w:val="single"/>
        </w:rPr>
        <w:t>Resolution #463 – Tobacco Free – Township Parks</w:t>
      </w:r>
    </w:p>
    <w:p w:rsidR="00435781" w:rsidRDefault="00435781" w:rsidP="00A32140">
      <w:r>
        <w:t>Mrs. Zerfoss read Resolution #463 – Tobacco Free – Township Parks.  Motion by Supervisor Roth and seconded by Supervisor Mowry that Resolution #463 – Tobacco Free – Township Parks be approved.  There being no questions or comments from the audience, the motion carried.</w:t>
      </w:r>
    </w:p>
    <w:p w:rsidR="00435781" w:rsidRDefault="00435781" w:rsidP="00A32140">
      <w:pPr>
        <w:rPr>
          <w:u w:val="single"/>
        </w:rPr>
      </w:pPr>
      <w:r>
        <w:rPr>
          <w:u w:val="single"/>
        </w:rPr>
        <w:t>Resolution #464 – Greenway, Trails &amp; Recreation Program for 2015</w:t>
      </w:r>
    </w:p>
    <w:p w:rsidR="00435781" w:rsidRDefault="00435781" w:rsidP="00A32140">
      <w:r>
        <w:t>Mrs. Zerfoss read Resolution #464 – Greenway, Trails &amp; Recreation Program for 2015.  Motion by Supervisor Mowry and seconded by Supervisor Ward that Resolution #464 – Greenway, Trails &amp; Recreation Program for 2015 be approved.  There being no questions or comments from the audience, the motion carried.</w:t>
      </w:r>
    </w:p>
    <w:p w:rsidR="00435781" w:rsidRDefault="00435781" w:rsidP="00A32140">
      <w:pPr>
        <w:rPr>
          <w:u w:val="single"/>
        </w:rPr>
      </w:pPr>
      <w:r>
        <w:rPr>
          <w:u w:val="single"/>
        </w:rPr>
        <w:t>Act 537 – Saxonburg Authority</w:t>
      </w:r>
    </w:p>
    <w:p w:rsidR="00435781" w:rsidRDefault="00435781" w:rsidP="00A32140">
      <w:r>
        <w:t>Supervisor Roth reported a new policy for leaks outside the home with metered water will be forgiven if no water goes down the drain and if inside the home it will be drastically reduced.</w:t>
      </w:r>
    </w:p>
    <w:p w:rsidR="00435781" w:rsidRDefault="00435781" w:rsidP="00435781">
      <w:pPr>
        <w:jc w:val="center"/>
      </w:pPr>
      <w:r w:rsidRPr="00435781">
        <w:rPr>
          <w:u w:val="single"/>
        </w:rPr>
        <w:t>Audience Participation</w:t>
      </w:r>
    </w:p>
    <w:p w:rsidR="00435781" w:rsidRDefault="00435781" w:rsidP="00435781">
      <w:r>
        <w:rPr>
          <w:u w:val="single"/>
        </w:rPr>
        <w:t>Nancy Swisher</w:t>
      </w:r>
      <w:r>
        <w:t xml:space="preserve"> – Asked if residents would be notified from West Penn Power before using herbicides.  Supervisor Roth stated he has a book listing residents that are hyper sensitive to herbicides and they are on a list.  </w:t>
      </w:r>
      <w:r w:rsidR="0037675F">
        <w:t>Supervisor Roth advised she would have to contact the Department of Agriculture</w:t>
      </w:r>
      <w:r w:rsidR="002531F2">
        <w:t xml:space="preserve"> to inquire if she is eligible to be on the list.</w:t>
      </w:r>
      <w:bookmarkStart w:id="0" w:name="_GoBack"/>
      <w:bookmarkEnd w:id="0"/>
    </w:p>
    <w:p w:rsidR="00435781" w:rsidRDefault="00435781" w:rsidP="00435781">
      <w:r>
        <w:rPr>
          <w:u w:val="single"/>
        </w:rPr>
        <w:t>Paul Whitehouse</w:t>
      </w:r>
      <w:r>
        <w:t xml:space="preserve"> – Introduced himself and his wife, Cheryl who are Legislative representatives for Representative Metcalfe.</w:t>
      </w:r>
    </w:p>
    <w:p w:rsidR="00596CBE" w:rsidRDefault="00435781" w:rsidP="00435781">
      <w:r>
        <w:t>Supervisor Ward announced at 6:15 p.m. seeing no further audience participation, the Board will have a brief Executive Session to discuss personnel and collective bargaining issues.  No action will be taken after the Executive Session and the Board will adjourn the meeting when they return from the Executive Session.</w:t>
      </w:r>
    </w:p>
    <w:p w:rsidR="00596CBE" w:rsidRDefault="00596CBE">
      <w:r>
        <w:br w:type="page"/>
      </w:r>
    </w:p>
    <w:p w:rsidR="00435781" w:rsidRDefault="00596CBE" w:rsidP="00596CBE">
      <w:pPr>
        <w:jc w:val="center"/>
      </w:pPr>
      <w:r>
        <w:lastRenderedPageBreak/>
        <w:t>Monday, June 15, 2015</w:t>
      </w:r>
    </w:p>
    <w:p w:rsidR="00435781" w:rsidRDefault="00435781" w:rsidP="00435781">
      <w:r>
        <w:t>At 6:30 p.m. the Board returned from the Executive Session.</w:t>
      </w:r>
    </w:p>
    <w:p w:rsidR="00435781" w:rsidRDefault="00435781" w:rsidP="00435781">
      <w:r>
        <w:t>Supervisor Ward seeing no further business requested a motion to adjourn.  Motion offered by Supervisor Ward and seconded by Supervisor Roth.  There being no questions or comments from the audience, the motion carried.</w:t>
      </w:r>
    </w:p>
    <w:p w:rsidR="00435781" w:rsidRDefault="00435781" w:rsidP="00435781">
      <w:r>
        <w:t>The meeting adjourned at approximately 6:35 p.m.</w:t>
      </w:r>
    </w:p>
    <w:p w:rsidR="00435781" w:rsidRDefault="00435781" w:rsidP="00435781">
      <w:r>
        <w:t>Approved:</w:t>
      </w:r>
      <w:r>
        <w:tab/>
      </w:r>
      <w:r>
        <w:tab/>
      </w:r>
      <w:r>
        <w:tab/>
      </w:r>
      <w:r>
        <w:tab/>
        <w:t>Respectfully Submitted:</w:t>
      </w:r>
      <w:r>
        <w:br/>
      </w:r>
    </w:p>
    <w:p w:rsidR="00435781" w:rsidRPr="00435781" w:rsidRDefault="00435781" w:rsidP="00435781">
      <w:r>
        <w:t>__________________________</w:t>
      </w:r>
      <w:r>
        <w:tab/>
      </w:r>
      <w:r>
        <w:tab/>
        <w:t>__________________________                                                                              Samuel M. Ward</w:t>
      </w:r>
      <w:r>
        <w:tab/>
      </w:r>
      <w:r>
        <w:tab/>
      </w:r>
      <w:r>
        <w:tab/>
        <w:t>Linda D. Zerfoss                                                                                                             Chairman</w:t>
      </w:r>
      <w:r>
        <w:tab/>
      </w:r>
      <w:r>
        <w:tab/>
      </w:r>
      <w:r>
        <w:tab/>
      </w:r>
      <w:r>
        <w:tab/>
        <w:t>Township Manager                                                                                                    Board of Supervisors</w:t>
      </w:r>
      <w:r>
        <w:tab/>
      </w:r>
      <w:r>
        <w:tab/>
      </w:r>
      <w:r>
        <w:tab/>
        <w:t>Penn Township</w:t>
      </w:r>
    </w:p>
    <w:p w:rsidR="004E78DE" w:rsidRPr="00A32140" w:rsidRDefault="004E78DE" w:rsidP="007B7962"/>
    <w:sectPr w:rsidR="004E78DE" w:rsidRPr="00A32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62"/>
    <w:rsid w:val="000A1C35"/>
    <w:rsid w:val="002531F2"/>
    <w:rsid w:val="0037675F"/>
    <w:rsid w:val="00435781"/>
    <w:rsid w:val="004E78DE"/>
    <w:rsid w:val="00596CBE"/>
    <w:rsid w:val="007B7962"/>
    <w:rsid w:val="0097235B"/>
    <w:rsid w:val="00A32140"/>
    <w:rsid w:val="00EE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506C3-0F22-468C-BBA2-8F71F720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3</cp:revision>
  <cp:lastPrinted>2015-07-15T15:05:00Z</cp:lastPrinted>
  <dcterms:created xsi:type="dcterms:W3CDTF">2015-06-22T20:06:00Z</dcterms:created>
  <dcterms:modified xsi:type="dcterms:W3CDTF">2015-07-15T15:05:00Z</dcterms:modified>
</cp:coreProperties>
</file>