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4F" w:rsidRDefault="006C7F50" w:rsidP="006C7F50">
      <w:pPr>
        <w:pStyle w:val="NoSpacing"/>
        <w:jc w:val="center"/>
      </w:pPr>
      <w:r>
        <w:t>Monday, November 21, 2016</w:t>
      </w:r>
    </w:p>
    <w:p w:rsidR="00A45369" w:rsidRDefault="00A45369" w:rsidP="006C7F50">
      <w:pPr>
        <w:pStyle w:val="NoSpacing"/>
        <w:jc w:val="center"/>
      </w:pPr>
    </w:p>
    <w:p w:rsidR="00922C3C" w:rsidRDefault="006C7F50" w:rsidP="006C7F50">
      <w:pPr>
        <w:pStyle w:val="NoSpacing"/>
      </w:pPr>
      <w:r>
        <w:t xml:space="preserve">The Penn Township Board of Supervisors having notified the residents in advance met this evening at 5:45 p.m. for a public hearing to provide citizens with an opportunity to comment on a proposed modification to the 2015 Community Development Block Grant Funding. </w:t>
      </w:r>
      <w:r w:rsidR="00922C3C">
        <w:t xml:space="preserve">The hearing was conducted by Wendy Leslie, CDBG Coordinator.  </w:t>
      </w:r>
      <w:r>
        <w:t xml:space="preserve">The Township wishes to re-allocate $73,969 from the 2015 Housing Rehabilitation project to the 2015 Penn Township Harcrest Park project.  </w:t>
      </w:r>
      <w:r w:rsidR="00922C3C">
        <w:t>There being no objections to modifying the 2015 CDBG funding, Mrs. Leslie will submit the request to the County.  The hearing ended at approximately 5:55 p.m.</w:t>
      </w:r>
    </w:p>
    <w:p w:rsidR="00922C3C" w:rsidRDefault="00922C3C" w:rsidP="006C7F50">
      <w:pPr>
        <w:pStyle w:val="NoSpacing"/>
      </w:pPr>
    </w:p>
    <w:p w:rsidR="006C7F50" w:rsidRDefault="00922C3C" w:rsidP="006C7F50">
      <w:pPr>
        <w:pStyle w:val="NoSpacing"/>
        <w:jc w:val="both"/>
      </w:pPr>
      <w:r>
        <w:t>The regular meeting of the Penn Township Board of Supervisors began a</w:t>
      </w:r>
      <w:r w:rsidR="006C7F50">
        <w:t>t 6:00 p.m. at the Penn Township Municipal Building, 157 East Airport Road, Butler, Pa 16002 with the Chairman, Samuel M. Ward, presiding.  Also present were Supervisors, Douglas A. Roth and Wilbert J. Mowry, Jr.</w:t>
      </w:r>
    </w:p>
    <w:p w:rsidR="006C7F50" w:rsidRDefault="006C7F50" w:rsidP="006C7F50">
      <w:pPr>
        <w:pStyle w:val="NoSpacing"/>
        <w:jc w:val="both"/>
      </w:pPr>
    </w:p>
    <w:p w:rsidR="006C7F50" w:rsidRDefault="006C7F50" w:rsidP="006C7F50">
      <w:pPr>
        <w:pStyle w:val="NoSpacing"/>
      </w:pPr>
      <w:r>
        <w:t xml:space="preserve">Township Manager, Linda D. Zerfoss, Land Use Administrator, Clinton A. Bonetti and </w:t>
      </w:r>
      <w:r w:rsidR="00922C3C">
        <w:t>3 visitors present.</w:t>
      </w:r>
    </w:p>
    <w:p w:rsidR="00922C3C" w:rsidRDefault="00922C3C" w:rsidP="006C7F50">
      <w:pPr>
        <w:pStyle w:val="NoSpacing"/>
      </w:pPr>
    </w:p>
    <w:p w:rsidR="00783589" w:rsidRDefault="00783589" w:rsidP="006C7F50">
      <w:pPr>
        <w:pStyle w:val="NoSpacing"/>
        <w:rPr>
          <w:u w:val="single"/>
        </w:rPr>
      </w:pPr>
      <w:r>
        <w:rPr>
          <w:u w:val="single"/>
        </w:rPr>
        <w:t>Minutes</w:t>
      </w:r>
    </w:p>
    <w:p w:rsidR="00783589" w:rsidRDefault="00783589" w:rsidP="006C7F50">
      <w:pPr>
        <w:pStyle w:val="NoSpacing"/>
        <w:rPr>
          <w:u w:val="single"/>
        </w:rPr>
      </w:pPr>
    </w:p>
    <w:p w:rsidR="00783589" w:rsidRDefault="00783589" w:rsidP="006C7F50">
      <w:pPr>
        <w:pStyle w:val="NoSpacing"/>
      </w:pPr>
      <w:r>
        <w:t>Motion by Supervisor Ward and seconded by Supervisor Roth that there being no additions or corrections to the minutes of the meeting held Monday, October 17, 2016 they be approved as presented.  There being no questions or comments from the audience, the motion carried.</w:t>
      </w:r>
    </w:p>
    <w:p w:rsidR="00783589" w:rsidRPr="00783589" w:rsidRDefault="00783589" w:rsidP="006C7F50">
      <w:pPr>
        <w:pStyle w:val="NoSpacing"/>
      </w:pPr>
    </w:p>
    <w:p w:rsidR="00922C3C" w:rsidRDefault="00922C3C" w:rsidP="006C7F50">
      <w:pPr>
        <w:pStyle w:val="NoSpacing"/>
        <w:rPr>
          <w:u w:val="single"/>
        </w:rPr>
      </w:pPr>
      <w:r>
        <w:rPr>
          <w:u w:val="single"/>
        </w:rPr>
        <w:t>Correspondence</w:t>
      </w:r>
    </w:p>
    <w:p w:rsidR="00922C3C" w:rsidRDefault="00922C3C" w:rsidP="006C7F50">
      <w:pPr>
        <w:pStyle w:val="NoSpacing"/>
        <w:rPr>
          <w:u w:val="single"/>
        </w:rPr>
      </w:pPr>
    </w:p>
    <w:p w:rsidR="00922C3C" w:rsidRDefault="0087213E" w:rsidP="006C7F50">
      <w:pPr>
        <w:pStyle w:val="NoSpacing"/>
      </w:pPr>
      <w:r>
        <w:rPr>
          <w:u w:val="single"/>
        </w:rPr>
        <w:t>PSATS Township Legal Defense Partnership</w:t>
      </w:r>
      <w:r>
        <w:t xml:space="preserve"> – Newsletter dated Fall 2016 on Supreme Court Decides PUC Should Not Review Local Ordinances for Act 13 and MPC Compliance, Supreme Court Strikes Down Local Share as Inequitable, Partnership Weighs in on Natural Gas Zoning Dispute, Supreme Court Hears Arguments in Dash/Body Cam Case and Bill Introduced to Let Gun Rights Groups Sue Municipalities.</w:t>
      </w:r>
    </w:p>
    <w:p w:rsidR="0087213E" w:rsidRDefault="0087213E" w:rsidP="006C7F50">
      <w:pPr>
        <w:pStyle w:val="NoSpacing"/>
      </w:pPr>
    </w:p>
    <w:p w:rsidR="0087213E" w:rsidRDefault="0087213E" w:rsidP="006C7F50">
      <w:pPr>
        <w:pStyle w:val="NoSpacing"/>
      </w:pPr>
      <w:r>
        <w:rPr>
          <w:u w:val="single"/>
        </w:rPr>
        <w:t>Jefferson Township</w:t>
      </w:r>
      <w:r>
        <w:t xml:space="preserve"> – Letter advising they applied for a Multimodal Transportation Fund grant for the improvement of Bonniebrook Road from Summit Township line to the intersection of State Rt</w:t>
      </w:r>
      <w:r w:rsidR="00D3122D">
        <w:t>.</w:t>
      </w:r>
      <w:r>
        <w:t xml:space="preserve"> 356.</w:t>
      </w:r>
    </w:p>
    <w:p w:rsidR="0087213E" w:rsidRDefault="0087213E" w:rsidP="006C7F50">
      <w:pPr>
        <w:pStyle w:val="NoSpacing"/>
      </w:pPr>
    </w:p>
    <w:p w:rsidR="0087213E" w:rsidRDefault="0087213E" w:rsidP="006C7F50">
      <w:pPr>
        <w:pStyle w:val="NoSpacing"/>
      </w:pPr>
      <w:r>
        <w:rPr>
          <w:u w:val="single"/>
        </w:rPr>
        <w:t>State Representative Daryl Metcalfe</w:t>
      </w:r>
      <w:r>
        <w:t xml:space="preserve"> – Thank you for welcoming his Legislative Assistant, Julia DeSantes to our recent Board of Supervisors meeting.</w:t>
      </w:r>
    </w:p>
    <w:p w:rsidR="0087213E" w:rsidRDefault="0087213E" w:rsidP="006C7F50">
      <w:pPr>
        <w:pStyle w:val="NoSpacing"/>
      </w:pPr>
    </w:p>
    <w:p w:rsidR="0087213E" w:rsidRDefault="0086602B" w:rsidP="006C7F50">
      <w:pPr>
        <w:pStyle w:val="NoSpacing"/>
      </w:pPr>
      <w:r>
        <w:rPr>
          <w:u w:val="single"/>
        </w:rPr>
        <w:t>Butler County Chamber of Commerce</w:t>
      </w:r>
      <w:r>
        <w:t xml:space="preserve"> – Announcing Leadership Media Political Process Day on Friday, December 9 at 8:00 a.m.  Linda advised that Doug Roth would be participating this year.</w:t>
      </w:r>
    </w:p>
    <w:p w:rsidR="0086602B" w:rsidRDefault="0086602B" w:rsidP="006C7F50">
      <w:pPr>
        <w:pStyle w:val="NoSpacing"/>
      </w:pPr>
    </w:p>
    <w:p w:rsidR="0086602B" w:rsidRDefault="0086602B" w:rsidP="006C7F50">
      <w:pPr>
        <w:pStyle w:val="NoSpacing"/>
      </w:pPr>
      <w:r>
        <w:rPr>
          <w:u w:val="single"/>
        </w:rPr>
        <w:t>County Commissioner Kim Geyer</w:t>
      </w:r>
      <w:r w:rsidR="004D5966">
        <w:t xml:space="preserve"> </w:t>
      </w:r>
      <w:r w:rsidR="002D5864">
        <w:t>–</w:t>
      </w:r>
      <w:r w:rsidR="004D5966">
        <w:t xml:space="preserve"> </w:t>
      </w:r>
      <w:r w:rsidR="002D5864">
        <w:t>Thank you for meeting with her.</w:t>
      </w:r>
    </w:p>
    <w:p w:rsidR="002D5864" w:rsidRDefault="002D5864" w:rsidP="006C7F50">
      <w:pPr>
        <w:pStyle w:val="NoSpacing"/>
      </w:pPr>
    </w:p>
    <w:p w:rsidR="00A45369" w:rsidRDefault="00A45369" w:rsidP="006C7F50">
      <w:pPr>
        <w:pStyle w:val="NoSpacing"/>
        <w:rPr>
          <w:u w:val="single"/>
        </w:rPr>
      </w:pPr>
    </w:p>
    <w:p w:rsidR="00A45369" w:rsidRDefault="00A45369" w:rsidP="0015469E">
      <w:pPr>
        <w:pStyle w:val="NoSpacing"/>
        <w:jc w:val="center"/>
      </w:pPr>
      <w:r w:rsidRPr="00A45369">
        <w:lastRenderedPageBreak/>
        <w:t>Monday, November 21, 2016</w:t>
      </w:r>
    </w:p>
    <w:p w:rsidR="0015469E" w:rsidRDefault="0015469E" w:rsidP="0015469E">
      <w:pPr>
        <w:pStyle w:val="NoSpacing"/>
        <w:jc w:val="center"/>
      </w:pPr>
    </w:p>
    <w:p w:rsidR="0015469E" w:rsidRDefault="0015469E" w:rsidP="0015469E">
      <w:pPr>
        <w:pStyle w:val="NoSpacing"/>
        <w:rPr>
          <w:u w:val="single"/>
        </w:rPr>
      </w:pPr>
      <w:r>
        <w:rPr>
          <w:u w:val="single"/>
        </w:rPr>
        <w:t>Correspondence – Continued</w:t>
      </w:r>
    </w:p>
    <w:p w:rsidR="0015469E" w:rsidRPr="0015469E" w:rsidRDefault="0015469E" w:rsidP="0015469E">
      <w:pPr>
        <w:pStyle w:val="NoSpacing"/>
        <w:rPr>
          <w:u w:val="single"/>
        </w:rPr>
      </w:pPr>
      <w:bookmarkStart w:id="0" w:name="_GoBack"/>
      <w:bookmarkEnd w:id="0"/>
    </w:p>
    <w:p w:rsidR="00BB0701" w:rsidRDefault="002D5864" w:rsidP="006C7F50">
      <w:pPr>
        <w:pStyle w:val="NoSpacing"/>
      </w:pPr>
      <w:r>
        <w:rPr>
          <w:u w:val="single"/>
        </w:rPr>
        <w:t>PSATS News Bulletin</w:t>
      </w:r>
      <w:r>
        <w:t xml:space="preserve"> – Newsletter dated September-October 2016 on Capitol </w:t>
      </w:r>
      <w:r w:rsidR="00BB0701">
        <w:t xml:space="preserve">Roundup, Lawmakers Consider Local Government Legislation, </w:t>
      </w:r>
      <w:proofErr w:type="gramStart"/>
      <w:r w:rsidR="00BB0701">
        <w:t>Budget</w:t>
      </w:r>
      <w:proofErr w:type="gramEnd"/>
      <w:r w:rsidR="00BB0701">
        <w:t xml:space="preserve"> Now to Attend PSATS 95</w:t>
      </w:r>
      <w:r w:rsidR="00BB0701" w:rsidRPr="00BB0701">
        <w:rPr>
          <w:vertAlign w:val="superscript"/>
        </w:rPr>
        <w:t>th</w:t>
      </w:r>
      <w:r w:rsidR="00BB0701">
        <w:t xml:space="preserve"> Annual Conference, Saving Time and Money with COSTARS Training and This and That.</w:t>
      </w:r>
    </w:p>
    <w:p w:rsidR="00C93B26" w:rsidRDefault="00C93B26" w:rsidP="006C7F50">
      <w:pPr>
        <w:pStyle w:val="NoSpacing"/>
      </w:pPr>
    </w:p>
    <w:p w:rsidR="00C93B26" w:rsidRDefault="00C93B26" w:rsidP="006C7F50">
      <w:pPr>
        <w:pStyle w:val="NoSpacing"/>
      </w:pPr>
      <w:r>
        <w:rPr>
          <w:u w:val="single"/>
        </w:rPr>
        <w:t>Butler County Conservation District</w:t>
      </w:r>
      <w:r>
        <w:t xml:space="preserve"> – Letter advising they reviewed the Harcrest Park Phase I application for completeness.  This is the first step in a series of reviews.  They determined that the application contains sufficient detail to enable the District to conduct the technical review.</w:t>
      </w:r>
    </w:p>
    <w:p w:rsidR="00C93B26" w:rsidRDefault="00C93B26" w:rsidP="006C7F50">
      <w:pPr>
        <w:pStyle w:val="NoSpacing"/>
      </w:pPr>
    </w:p>
    <w:p w:rsidR="00C93B26" w:rsidRDefault="00C93B26" w:rsidP="006C7F50">
      <w:pPr>
        <w:pStyle w:val="NoSpacing"/>
      </w:pPr>
      <w:r>
        <w:rPr>
          <w:u w:val="single"/>
        </w:rPr>
        <w:t>PSATS</w:t>
      </w:r>
      <w:r>
        <w:t xml:space="preserve"> – Accepting nominations for PSATS’ 28</w:t>
      </w:r>
      <w:r w:rsidRPr="00C93B26">
        <w:rPr>
          <w:vertAlign w:val="superscript"/>
        </w:rPr>
        <w:t>th</w:t>
      </w:r>
      <w:r>
        <w:t xml:space="preserve"> Annual President’s Leadership Award for outstanding supervisor, secretary and/or manager.</w:t>
      </w:r>
    </w:p>
    <w:p w:rsidR="00C93B26" w:rsidRDefault="00C93B26" w:rsidP="006C7F50">
      <w:pPr>
        <w:pStyle w:val="NoSpacing"/>
      </w:pPr>
    </w:p>
    <w:p w:rsidR="00C93B26" w:rsidRDefault="00C93B26" w:rsidP="006C7F50">
      <w:pPr>
        <w:pStyle w:val="NoSpacing"/>
      </w:pPr>
      <w:r>
        <w:rPr>
          <w:u w:val="single"/>
        </w:rPr>
        <w:t>Joel McKay</w:t>
      </w:r>
      <w:r>
        <w:t xml:space="preserve"> – Forwarded an email from Erin Wells regarding asbestos information and outreach.  DEP feels that many demolition and renovation contractors are not adequately informed of the Asbestos National Emission Standards for Hazardous </w:t>
      </w:r>
      <w:r w:rsidR="000536EF">
        <w:t xml:space="preserve">Air Pollutants notification requirements.  It was suggested that the municipal code enforcement officer </w:t>
      </w:r>
      <w:r w:rsidR="00D3122D">
        <w:t>should</w:t>
      </w:r>
      <w:r w:rsidR="000536EF">
        <w:t xml:space="preserve"> remind contractors of the requirements when they apply for local demolition permits.  All demolition contractors are required to submit an Asbestos Abatement and Demolition/Renovation Notification Form to DEP and the EPA 10 days before the onset of demolition.</w:t>
      </w:r>
    </w:p>
    <w:p w:rsidR="000536EF" w:rsidRDefault="000536EF" w:rsidP="006C7F50">
      <w:pPr>
        <w:pStyle w:val="NoSpacing"/>
      </w:pPr>
    </w:p>
    <w:p w:rsidR="000536EF" w:rsidRDefault="000536EF" w:rsidP="006C7F50">
      <w:pPr>
        <w:pStyle w:val="NoSpacing"/>
      </w:pPr>
      <w:r>
        <w:rPr>
          <w:u w:val="single"/>
        </w:rPr>
        <w:t>Penn Dot</w:t>
      </w:r>
      <w:r>
        <w:t xml:space="preserve"> – Notice of the 2017 Build a Better Mousetrap Competition.  They are looking for projects from the development of tools, equipment modifications and/or processes that increase safety, reduce cost, improve efficiency, and improve the quality of transportation.  Entries due March 3, 2017.</w:t>
      </w:r>
    </w:p>
    <w:p w:rsidR="000536EF" w:rsidRDefault="000536EF" w:rsidP="006C7F50">
      <w:pPr>
        <w:pStyle w:val="NoSpacing"/>
      </w:pPr>
    </w:p>
    <w:p w:rsidR="000536EF" w:rsidRDefault="000536EF" w:rsidP="006C7F50">
      <w:pPr>
        <w:pStyle w:val="NoSpacing"/>
        <w:rPr>
          <w:u w:val="single"/>
        </w:rPr>
      </w:pPr>
      <w:r>
        <w:rPr>
          <w:u w:val="single"/>
        </w:rPr>
        <w:t>Seminars</w:t>
      </w:r>
    </w:p>
    <w:p w:rsidR="000536EF" w:rsidRDefault="000536EF" w:rsidP="006C7F50">
      <w:pPr>
        <w:pStyle w:val="NoSpacing"/>
        <w:rPr>
          <w:u w:val="single"/>
        </w:rPr>
      </w:pPr>
    </w:p>
    <w:p w:rsidR="000536EF" w:rsidRDefault="000536EF" w:rsidP="006C7F50">
      <w:pPr>
        <w:pStyle w:val="NoSpacing"/>
      </w:pPr>
      <w:r>
        <w:t>None.</w:t>
      </w:r>
    </w:p>
    <w:p w:rsidR="000536EF" w:rsidRDefault="000536EF" w:rsidP="006C7F50">
      <w:pPr>
        <w:pStyle w:val="NoSpacing"/>
      </w:pPr>
    </w:p>
    <w:p w:rsidR="000536EF" w:rsidRDefault="000536EF" w:rsidP="006C7F50">
      <w:pPr>
        <w:pStyle w:val="NoSpacing"/>
        <w:rPr>
          <w:u w:val="single"/>
        </w:rPr>
      </w:pPr>
      <w:r>
        <w:rPr>
          <w:u w:val="single"/>
        </w:rPr>
        <w:t>Treasurer’s Report</w:t>
      </w:r>
    </w:p>
    <w:p w:rsidR="000536EF" w:rsidRDefault="000536EF" w:rsidP="006C7F50">
      <w:pPr>
        <w:pStyle w:val="NoSpacing"/>
        <w:rPr>
          <w:u w:val="single"/>
        </w:rPr>
      </w:pPr>
    </w:p>
    <w:p w:rsidR="000536EF" w:rsidRDefault="00783589" w:rsidP="006C7F50">
      <w:pPr>
        <w:pStyle w:val="NoSpacing"/>
      </w:pPr>
      <w:r>
        <w:t>Mrs. Zerfoss read the list of invoices paid since the last report was read on October 17, 2016.  Township Fund: $181,727.17, Fire Tax Fund: $2,355.09.  Deposits into the various funds totaled $135,690.42.  Balances were read as follows:  Township Fund: $802,004.62, Fire Tax Fund: $79,453.47, Act 13 Impact Fund: $549,852.62, Municipal Pension Fund: $470,268.34, Police Pension Fund: $1,009,119.87, State Fund: $66,090.96.  Motion by Supervisor Roth and seconded by Supervisor Mowry that the Treasurer’s Report be approved.  There being no questions or comments from the audience, the motion carried.</w:t>
      </w:r>
    </w:p>
    <w:p w:rsidR="00783589" w:rsidRDefault="00783589" w:rsidP="006C7F50">
      <w:pPr>
        <w:pStyle w:val="NoSpacing"/>
      </w:pPr>
    </w:p>
    <w:p w:rsidR="00A45369" w:rsidRDefault="00A45369">
      <w:pPr>
        <w:rPr>
          <w:rFonts w:ascii="Courier New" w:hAnsi="Courier New" w:cs="Times New Roman"/>
          <w:szCs w:val="20"/>
          <w:u w:val="single"/>
        </w:rPr>
      </w:pPr>
      <w:r>
        <w:rPr>
          <w:u w:val="single"/>
        </w:rPr>
        <w:br w:type="page"/>
      </w:r>
    </w:p>
    <w:p w:rsidR="00A45369" w:rsidRPr="00A45369" w:rsidRDefault="00A45369" w:rsidP="00A45369">
      <w:pPr>
        <w:pStyle w:val="NoSpacing"/>
        <w:jc w:val="center"/>
      </w:pPr>
      <w:r>
        <w:t>Monday, November 21, 2016</w:t>
      </w:r>
    </w:p>
    <w:p w:rsidR="00A45369" w:rsidRDefault="00A45369" w:rsidP="006C7F50">
      <w:pPr>
        <w:pStyle w:val="NoSpacing"/>
        <w:rPr>
          <w:u w:val="single"/>
        </w:rPr>
      </w:pPr>
    </w:p>
    <w:p w:rsidR="00783589" w:rsidRDefault="00783589" w:rsidP="006C7F50">
      <w:pPr>
        <w:pStyle w:val="NoSpacing"/>
        <w:rPr>
          <w:u w:val="single"/>
        </w:rPr>
      </w:pPr>
      <w:r>
        <w:rPr>
          <w:u w:val="single"/>
        </w:rPr>
        <w:t>Zoning Department</w:t>
      </w:r>
    </w:p>
    <w:p w:rsidR="002144A3" w:rsidRDefault="002144A3" w:rsidP="006C7F50">
      <w:pPr>
        <w:pStyle w:val="NoSpacing"/>
        <w:rPr>
          <w:u w:val="single"/>
        </w:rPr>
      </w:pPr>
    </w:p>
    <w:p w:rsidR="002144A3" w:rsidRDefault="002144A3" w:rsidP="006C7F50">
      <w:pPr>
        <w:pStyle w:val="NoSpacing"/>
      </w:pPr>
      <w:r>
        <w:t>Mr. Bonetti reported the Butler County Planning Commission reviewed the Hartman/Hixenbaugh Lot Line Revision #16255 and had no comments on the plan.</w:t>
      </w:r>
    </w:p>
    <w:p w:rsidR="002144A3" w:rsidRDefault="002144A3" w:rsidP="006C7F50">
      <w:pPr>
        <w:pStyle w:val="NoSpacing"/>
      </w:pPr>
    </w:p>
    <w:p w:rsidR="002144A3" w:rsidRDefault="002144A3" w:rsidP="006C7F50">
      <w:pPr>
        <w:pStyle w:val="NoSpacing"/>
      </w:pPr>
      <w:r>
        <w:t>Supervisor Ward asked about moving forward with the ordinances.</w:t>
      </w:r>
    </w:p>
    <w:p w:rsidR="002144A3" w:rsidRDefault="002144A3" w:rsidP="006C7F50">
      <w:pPr>
        <w:pStyle w:val="NoSpacing"/>
      </w:pPr>
    </w:p>
    <w:p w:rsidR="002144A3" w:rsidRDefault="002144A3" w:rsidP="006C7F50">
      <w:pPr>
        <w:pStyle w:val="NoSpacing"/>
        <w:rPr>
          <w:u w:val="single"/>
        </w:rPr>
      </w:pPr>
      <w:r>
        <w:rPr>
          <w:u w:val="single"/>
        </w:rPr>
        <w:t>Police Department</w:t>
      </w:r>
    </w:p>
    <w:p w:rsidR="002144A3" w:rsidRDefault="002144A3" w:rsidP="006C7F50">
      <w:pPr>
        <w:pStyle w:val="NoSpacing"/>
        <w:rPr>
          <w:u w:val="single"/>
        </w:rPr>
      </w:pPr>
    </w:p>
    <w:p w:rsidR="002144A3" w:rsidRDefault="002144A3" w:rsidP="006C7F50">
      <w:pPr>
        <w:pStyle w:val="NoSpacing"/>
      </w:pPr>
      <w:r>
        <w:t xml:space="preserve">Mrs. Zerfoss reported that Officer Mathews had her personal </w:t>
      </w:r>
      <w:r w:rsidR="00E4137F">
        <w:t>vehicle damaged while enroute to Butler City to interview a suspect.  All the police vehicles were being used.  The damages were approximately $1,500.00.  Motion by Supervisor Mowry and seconded by Supervisor Ward that the Township pay the damages to Officer Mathews personal vehicle.  Supervisor Roth suggested putting out a policy that driving personal vehicle on Township time</w:t>
      </w:r>
      <w:r w:rsidR="003C29E5">
        <w:t xml:space="preserve"> should be at their own risk.  </w:t>
      </w:r>
      <w:r w:rsidR="00E4137F">
        <w:t>There being no questions or comments from the audience the motion carried.</w:t>
      </w:r>
    </w:p>
    <w:p w:rsidR="00E4137F" w:rsidRDefault="00E4137F" w:rsidP="006C7F50">
      <w:pPr>
        <w:pStyle w:val="NoSpacing"/>
      </w:pPr>
    </w:p>
    <w:p w:rsidR="00E4137F" w:rsidRDefault="00E4137F" w:rsidP="006C7F50">
      <w:pPr>
        <w:pStyle w:val="NoSpacing"/>
      </w:pPr>
      <w:r>
        <w:t>Supervisor Ward read the Police report for October 2016.</w:t>
      </w:r>
    </w:p>
    <w:p w:rsidR="00E4137F" w:rsidRDefault="00E4137F" w:rsidP="006C7F50">
      <w:pPr>
        <w:pStyle w:val="NoSpacing"/>
      </w:pPr>
    </w:p>
    <w:p w:rsidR="00E4137F" w:rsidRDefault="00E4137F" w:rsidP="006C7F50">
      <w:pPr>
        <w:pStyle w:val="NoSpacing"/>
      </w:pPr>
      <w:r>
        <w:t>The Animal Control report for September and October 2016 was submitted to the Board.</w:t>
      </w:r>
    </w:p>
    <w:p w:rsidR="00E4137F" w:rsidRDefault="00E4137F" w:rsidP="006C7F50">
      <w:pPr>
        <w:pStyle w:val="NoSpacing"/>
      </w:pPr>
    </w:p>
    <w:p w:rsidR="003C29E5" w:rsidRDefault="003C29E5" w:rsidP="006C7F50">
      <w:pPr>
        <w:pStyle w:val="NoSpacing"/>
        <w:rPr>
          <w:u w:val="single"/>
        </w:rPr>
      </w:pPr>
      <w:r>
        <w:rPr>
          <w:u w:val="single"/>
        </w:rPr>
        <w:t>Road Department</w:t>
      </w:r>
    </w:p>
    <w:p w:rsidR="003C29E5" w:rsidRDefault="003C29E5" w:rsidP="006C7F50">
      <w:pPr>
        <w:pStyle w:val="NoSpacing"/>
        <w:rPr>
          <w:u w:val="single"/>
        </w:rPr>
      </w:pPr>
    </w:p>
    <w:p w:rsidR="003C29E5" w:rsidRDefault="003C29E5" w:rsidP="006C7F50">
      <w:pPr>
        <w:pStyle w:val="NoSpacing"/>
      </w:pPr>
      <w:r>
        <w:t>Penn Dot Newsletter dated Fall 2016.</w:t>
      </w:r>
    </w:p>
    <w:p w:rsidR="003C29E5" w:rsidRDefault="003C29E5" w:rsidP="006C7F50">
      <w:pPr>
        <w:pStyle w:val="NoSpacing"/>
      </w:pPr>
    </w:p>
    <w:p w:rsidR="003C29E5" w:rsidRDefault="003C29E5" w:rsidP="006C7F50">
      <w:pPr>
        <w:pStyle w:val="NoSpacing"/>
      </w:pPr>
      <w:r>
        <w:t>Supervisor Roth reported the furnace at the old municipal building needs replaced.  He had Deal Heating and Air Conditioning out to give an estimate and he got a quote of $2,900.00 to replace the furnace.  Motion by Supervisor Ward and seconded by Supervisor Roth to have Deal Heating and Air Conditioning replace the furnace at a cost of $2,900.00.  There being no questions or comments from the audience, the motion carried.</w:t>
      </w:r>
    </w:p>
    <w:p w:rsidR="003C29E5" w:rsidRDefault="003C29E5" w:rsidP="006C7F50">
      <w:pPr>
        <w:pStyle w:val="NoSpacing"/>
      </w:pPr>
    </w:p>
    <w:p w:rsidR="003C29E5" w:rsidRDefault="003C29E5" w:rsidP="006C7F50">
      <w:pPr>
        <w:pStyle w:val="NoSpacing"/>
      </w:pPr>
      <w:r>
        <w:t>Supervisor Roth also stated they went out twice yesterday to treat the roads.  They are having 650 tons salt delivered.  He said that Denny is having trouble seeing the spinner on the new truck.</w:t>
      </w:r>
    </w:p>
    <w:p w:rsidR="002523AB" w:rsidRDefault="002523AB" w:rsidP="006C7F50">
      <w:pPr>
        <w:pStyle w:val="NoSpacing"/>
      </w:pPr>
    </w:p>
    <w:p w:rsidR="002523AB" w:rsidRDefault="002523AB" w:rsidP="006C7F50">
      <w:pPr>
        <w:pStyle w:val="NoSpacing"/>
        <w:rPr>
          <w:u w:val="single"/>
        </w:rPr>
      </w:pPr>
      <w:r>
        <w:rPr>
          <w:u w:val="single"/>
        </w:rPr>
        <w:t>Recycling Report</w:t>
      </w:r>
    </w:p>
    <w:p w:rsidR="002523AB" w:rsidRDefault="002523AB" w:rsidP="006C7F50">
      <w:pPr>
        <w:pStyle w:val="NoSpacing"/>
        <w:rPr>
          <w:u w:val="single"/>
        </w:rPr>
      </w:pPr>
    </w:p>
    <w:p w:rsidR="002523AB" w:rsidRDefault="002523AB" w:rsidP="006C7F50">
      <w:pPr>
        <w:pStyle w:val="NoSpacing"/>
      </w:pPr>
      <w:r>
        <w:t>No report.</w:t>
      </w:r>
    </w:p>
    <w:p w:rsidR="002523AB" w:rsidRDefault="002523AB" w:rsidP="006C7F50">
      <w:pPr>
        <w:pStyle w:val="NoSpacing"/>
      </w:pPr>
    </w:p>
    <w:p w:rsidR="002523AB" w:rsidRDefault="002523AB" w:rsidP="006C7F50">
      <w:pPr>
        <w:pStyle w:val="NoSpacing"/>
        <w:rPr>
          <w:u w:val="single"/>
        </w:rPr>
      </w:pPr>
      <w:r>
        <w:rPr>
          <w:u w:val="single"/>
        </w:rPr>
        <w:t>Parks and Recreation Department</w:t>
      </w:r>
    </w:p>
    <w:p w:rsidR="002523AB" w:rsidRDefault="002523AB" w:rsidP="006C7F50">
      <w:pPr>
        <w:pStyle w:val="NoSpacing"/>
        <w:rPr>
          <w:u w:val="single"/>
        </w:rPr>
      </w:pPr>
    </w:p>
    <w:p w:rsidR="002523AB" w:rsidRDefault="002523AB" w:rsidP="006C7F50">
      <w:pPr>
        <w:pStyle w:val="NoSpacing"/>
      </w:pPr>
      <w:r>
        <w:t>Supervisor Roth wants to thank Pride Nursery for donating 19 trees to Harcrest Park.</w:t>
      </w:r>
    </w:p>
    <w:p w:rsidR="00A45369" w:rsidRDefault="00A45369">
      <w:pPr>
        <w:rPr>
          <w:rFonts w:ascii="Courier New" w:hAnsi="Courier New" w:cs="Times New Roman"/>
          <w:szCs w:val="20"/>
        </w:rPr>
      </w:pPr>
      <w:r>
        <w:br w:type="page"/>
      </w:r>
    </w:p>
    <w:p w:rsidR="002523AB" w:rsidRDefault="00A45369" w:rsidP="00A45369">
      <w:pPr>
        <w:pStyle w:val="NoSpacing"/>
        <w:jc w:val="center"/>
      </w:pPr>
      <w:r>
        <w:t>Monday, November 21, 2016</w:t>
      </w:r>
    </w:p>
    <w:p w:rsidR="00A45369" w:rsidRDefault="00A45369" w:rsidP="006C7F50">
      <w:pPr>
        <w:pStyle w:val="NoSpacing"/>
      </w:pPr>
    </w:p>
    <w:p w:rsidR="002523AB" w:rsidRDefault="002523AB" w:rsidP="006C7F50">
      <w:pPr>
        <w:pStyle w:val="NoSpacing"/>
        <w:rPr>
          <w:u w:val="single"/>
        </w:rPr>
      </w:pPr>
      <w:r>
        <w:rPr>
          <w:u w:val="single"/>
        </w:rPr>
        <w:t>Public Relations</w:t>
      </w:r>
    </w:p>
    <w:p w:rsidR="002523AB" w:rsidRDefault="002523AB" w:rsidP="006C7F50">
      <w:pPr>
        <w:pStyle w:val="NoSpacing"/>
        <w:rPr>
          <w:u w:val="single"/>
        </w:rPr>
      </w:pPr>
    </w:p>
    <w:p w:rsidR="002523AB" w:rsidRDefault="002523AB" w:rsidP="006C7F50">
      <w:pPr>
        <w:pStyle w:val="NoSpacing"/>
      </w:pPr>
      <w:r>
        <w:t>No report.</w:t>
      </w:r>
    </w:p>
    <w:p w:rsidR="002523AB" w:rsidRDefault="002523AB" w:rsidP="006C7F50">
      <w:pPr>
        <w:pStyle w:val="NoSpacing"/>
      </w:pPr>
    </w:p>
    <w:p w:rsidR="002523AB" w:rsidRDefault="002523AB" w:rsidP="002523AB">
      <w:pPr>
        <w:pStyle w:val="NoSpacing"/>
        <w:jc w:val="center"/>
        <w:rPr>
          <w:u w:val="single"/>
        </w:rPr>
      </w:pPr>
      <w:r>
        <w:rPr>
          <w:u w:val="single"/>
        </w:rPr>
        <w:t>Old Business</w:t>
      </w:r>
    </w:p>
    <w:p w:rsidR="002523AB" w:rsidRDefault="002523AB" w:rsidP="002523AB">
      <w:pPr>
        <w:pStyle w:val="NoSpacing"/>
        <w:jc w:val="center"/>
        <w:rPr>
          <w:u w:val="single"/>
        </w:rPr>
      </w:pPr>
    </w:p>
    <w:p w:rsidR="002523AB" w:rsidRDefault="00D42DA7" w:rsidP="002523AB">
      <w:pPr>
        <w:pStyle w:val="NoSpacing"/>
      </w:pPr>
      <w:r>
        <w:t xml:space="preserve">Mrs. Zerfoss reported on the recent audit that was conducted by the Auditor General’s office on the pension plans.  There were no findings on the Police Pension Plan.  There was one finding on the Non-Uniform Pension Plan.  Mrs. Zerfoss stated on the AG 385 form that was filed in 2016.  Mrs. Zerfoss explained that on the AG 385 form she needs to list the </w:t>
      </w:r>
      <w:r w:rsidR="008D7C66">
        <w:t>employee’s</w:t>
      </w:r>
      <w:r>
        <w:t xml:space="preserve"> salary for the year, unfortunately she forgot to </w:t>
      </w:r>
      <w:r w:rsidR="008D7C66">
        <w:t>delete</w:t>
      </w:r>
      <w:r>
        <w:t xml:space="preserve"> the Supervisor pay from Mr. Roth, so payroll was overstated by $2,500 which resulted in an overpayment of state aid in the amount of $124.00.  She explained the Township will receive an invoice within the next month or so to reimburse the State.  She further reported there was an observation on the non-uniform plan showing unreasonable administrative expenses on the MMO’s for the years 2014-2016.  There was also an observation on both plans for unrea</w:t>
      </w:r>
      <w:r w:rsidR="006643E3">
        <w:t xml:space="preserve">sonable administrative expenses.  </w:t>
      </w:r>
      <w:r w:rsidR="005D651A">
        <w:t>Both of the observations were from our previous actuary.  Since we have a new actuary, those observations have been eliminated.</w:t>
      </w:r>
    </w:p>
    <w:p w:rsidR="005D651A" w:rsidRDefault="005D651A" w:rsidP="002523AB">
      <w:pPr>
        <w:pStyle w:val="NoSpacing"/>
      </w:pPr>
    </w:p>
    <w:p w:rsidR="005D651A" w:rsidRDefault="005D651A" w:rsidP="005D651A">
      <w:pPr>
        <w:pStyle w:val="NoSpacing"/>
        <w:jc w:val="center"/>
        <w:rPr>
          <w:u w:val="single"/>
        </w:rPr>
      </w:pPr>
      <w:r>
        <w:rPr>
          <w:u w:val="single"/>
        </w:rPr>
        <w:t>New Business</w:t>
      </w:r>
    </w:p>
    <w:p w:rsidR="005D651A" w:rsidRDefault="005D651A" w:rsidP="005D651A">
      <w:pPr>
        <w:pStyle w:val="NoSpacing"/>
        <w:jc w:val="center"/>
        <w:rPr>
          <w:u w:val="single"/>
        </w:rPr>
      </w:pPr>
    </w:p>
    <w:p w:rsidR="005D651A" w:rsidRDefault="005D651A" w:rsidP="005D651A">
      <w:pPr>
        <w:pStyle w:val="NoSpacing"/>
      </w:pPr>
      <w:r>
        <w:rPr>
          <w:u w:val="single"/>
        </w:rPr>
        <w:t>Mockenhaupt Benefits Group</w:t>
      </w:r>
      <w:r w:rsidR="00E12FFF">
        <w:t xml:space="preserve"> – Submitted the Financial Summary for the Police Pension Plan and the Non-Uniform Pension Plan for the year ending December 31, 2015.</w:t>
      </w:r>
    </w:p>
    <w:p w:rsidR="00E12FFF" w:rsidRDefault="00E12FFF" w:rsidP="005D651A">
      <w:pPr>
        <w:pStyle w:val="NoSpacing"/>
      </w:pPr>
    </w:p>
    <w:p w:rsidR="00E12FFF" w:rsidRDefault="00E12FFF" w:rsidP="005D651A">
      <w:pPr>
        <w:pStyle w:val="NoSpacing"/>
      </w:pPr>
      <w:r>
        <w:rPr>
          <w:u w:val="single"/>
        </w:rPr>
        <w:t>Guardian</w:t>
      </w:r>
      <w:r>
        <w:t xml:space="preserve"> – Mrs. Zerfoss submitted a quote to add a camera to the existing surveillance system.  The quote is $935.00.  The Board briefly discussed.  Motion by Supervisor Roth and seconded by Supervisor Mowry that this be tabled for the time being.  There being no questions or comments from the audience, the motion carried.</w:t>
      </w:r>
    </w:p>
    <w:p w:rsidR="00E12FFF" w:rsidRDefault="00E12FFF" w:rsidP="005D651A">
      <w:pPr>
        <w:pStyle w:val="NoSpacing"/>
      </w:pPr>
    </w:p>
    <w:p w:rsidR="00E12FFF" w:rsidRDefault="00E12FFF" w:rsidP="00E12FFF">
      <w:pPr>
        <w:rPr>
          <w:rFonts w:ascii="Courier New" w:hAnsi="Courier New" w:cs="Courier New"/>
        </w:rPr>
      </w:pPr>
      <w:r>
        <w:rPr>
          <w:rFonts w:ascii="Courier New" w:hAnsi="Courier New" w:cs="Courier New"/>
          <w:u w:val="single"/>
        </w:rPr>
        <w:t>2017 Budget Message</w:t>
      </w:r>
    </w:p>
    <w:p w:rsidR="00E12FFF" w:rsidRPr="0001260A" w:rsidRDefault="00E12FFF" w:rsidP="00E12FFF">
      <w:pPr>
        <w:rPr>
          <w:rFonts w:ascii="Courier New" w:hAnsi="Courier New" w:cs="Courier New"/>
        </w:rPr>
      </w:pPr>
      <w:r>
        <w:rPr>
          <w:rFonts w:ascii="Courier New" w:hAnsi="Courier New" w:cs="Courier New"/>
        </w:rPr>
        <w:t xml:space="preserve">Clinton Bonetti, </w:t>
      </w:r>
      <w:r w:rsidR="00D31415">
        <w:rPr>
          <w:rFonts w:ascii="Courier New" w:hAnsi="Courier New" w:cs="Courier New"/>
        </w:rPr>
        <w:t xml:space="preserve">Land Use Administrator </w:t>
      </w:r>
      <w:r w:rsidRPr="0001260A">
        <w:rPr>
          <w:rFonts w:ascii="Courier New" w:hAnsi="Courier New" w:cs="Courier New"/>
        </w:rPr>
        <w:t>read</w:t>
      </w:r>
      <w:r>
        <w:rPr>
          <w:rFonts w:ascii="Courier New" w:hAnsi="Courier New" w:cs="Courier New"/>
        </w:rPr>
        <w:t xml:space="preserve"> the 2017</w:t>
      </w:r>
      <w:r w:rsidRPr="0001260A">
        <w:rPr>
          <w:rFonts w:ascii="Courier New" w:hAnsi="Courier New" w:cs="Courier New"/>
        </w:rPr>
        <w:t xml:space="preserve"> Budget M</w:t>
      </w:r>
      <w:r w:rsidR="00D31415">
        <w:rPr>
          <w:rFonts w:ascii="Courier New" w:hAnsi="Courier New" w:cs="Courier New"/>
        </w:rPr>
        <w:t xml:space="preserve">essage to the Board and audience.  </w:t>
      </w:r>
      <w:r w:rsidRPr="0001260A">
        <w:rPr>
          <w:rFonts w:ascii="Courier New" w:hAnsi="Courier New" w:cs="Courier New"/>
        </w:rPr>
        <w:t>The proposed budget was prepared and submitted by Linda D. Zerfoss, Township Manager and Clinton A. Bonetti, L</w:t>
      </w:r>
      <w:r w:rsidR="00227C82">
        <w:rPr>
          <w:rFonts w:ascii="Courier New" w:hAnsi="Courier New" w:cs="Courier New"/>
        </w:rPr>
        <w:t>and Use Administrator.  The 201</w:t>
      </w:r>
      <w:r w:rsidR="00D31415">
        <w:rPr>
          <w:rFonts w:ascii="Courier New" w:hAnsi="Courier New" w:cs="Courier New"/>
        </w:rPr>
        <w:t>7</w:t>
      </w:r>
      <w:r w:rsidRPr="0001260A">
        <w:rPr>
          <w:rFonts w:ascii="Courier New" w:hAnsi="Courier New" w:cs="Courier New"/>
        </w:rPr>
        <w:t xml:space="preserve"> spending plan addresses the following:</w:t>
      </w:r>
    </w:p>
    <w:p w:rsidR="00227C82" w:rsidRDefault="00E12FFF" w:rsidP="00227C82">
      <w:pPr>
        <w:pStyle w:val="NoSpacing"/>
      </w:pPr>
      <w:r w:rsidRPr="0001260A">
        <w:t>1.  Maintenance</w:t>
      </w:r>
      <w:r>
        <w:t>;</w:t>
      </w:r>
      <w:r w:rsidRPr="0001260A">
        <w:t xml:space="preserve">                                                                                                                                                                                                                                                                                                                                                                   2.  Government services</w:t>
      </w:r>
      <w:r>
        <w:t>;</w:t>
      </w:r>
      <w:r w:rsidRPr="0001260A">
        <w:t xml:space="preserve">                                                                                                                                                                                                                                                                                                                                                    3.  Public safety, including police, emergency management and fire</w:t>
      </w:r>
    </w:p>
    <w:p w:rsidR="00227C82" w:rsidRDefault="00E12FFF" w:rsidP="00227C82">
      <w:pPr>
        <w:pStyle w:val="NoSpacing"/>
      </w:pPr>
      <w:r w:rsidRPr="0001260A">
        <w:t xml:space="preserve"> </w:t>
      </w:r>
      <w:r w:rsidR="00227C82">
        <w:t xml:space="preserve">    </w:t>
      </w:r>
      <w:r w:rsidRPr="0001260A">
        <w:t>protection services</w:t>
      </w:r>
      <w:r>
        <w:t>;</w:t>
      </w:r>
      <w:r w:rsidRPr="0001260A">
        <w:t xml:space="preserve">                                                                                                                                                                                                                </w:t>
      </w:r>
      <w:r w:rsidR="00227C82">
        <w:t xml:space="preserve">              4.  Capital projects; </w:t>
      </w:r>
      <w:r w:rsidRPr="0001260A">
        <w:t xml:space="preserve">                                                                                                                                                                                                                                                                                                                                                              </w:t>
      </w:r>
      <w:r w:rsidR="00227C82">
        <w:t xml:space="preserve">            5.  Miscellaneous items for the Police Department;</w:t>
      </w:r>
      <w:r w:rsidRPr="0001260A">
        <w:t xml:space="preserve">                                                                                                                                                                                                                                                                                                                                                                                       </w:t>
      </w:r>
      <w:r w:rsidR="00227C82">
        <w:t xml:space="preserve">    6.  Update Township GIS, Zoning, Subdivision, Land Development and</w:t>
      </w:r>
    </w:p>
    <w:p w:rsidR="00227C82" w:rsidRDefault="00227C82" w:rsidP="00227C82">
      <w:pPr>
        <w:pStyle w:val="NoSpacing"/>
      </w:pPr>
      <w:r>
        <w:t xml:space="preserve">     Flood Plain Ordinances;</w:t>
      </w:r>
    </w:p>
    <w:p w:rsidR="00A45369" w:rsidRDefault="00A45369" w:rsidP="00A45369">
      <w:pPr>
        <w:pStyle w:val="NoSpacing"/>
        <w:jc w:val="center"/>
      </w:pPr>
      <w:r>
        <w:t>Monday, November 21, 2016</w:t>
      </w:r>
    </w:p>
    <w:p w:rsidR="00A45369" w:rsidRDefault="00A45369" w:rsidP="00A45369">
      <w:pPr>
        <w:pStyle w:val="NoSpacing"/>
        <w:jc w:val="center"/>
      </w:pPr>
    </w:p>
    <w:p w:rsidR="00A45369" w:rsidRDefault="00A45369" w:rsidP="00A45369">
      <w:pPr>
        <w:pStyle w:val="NoSpacing"/>
        <w:rPr>
          <w:u w:val="single"/>
        </w:rPr>
      </w:pPr>
      <w:r>
        <w:rPr>
          <w:u w:val="single"/>
        </w:rPr>
        <w:t>2017 Budget Message – Continued</w:t>
      </w:r>
    </w:p>
    <w:p w:rsidR="00A45369" w:rsidRPr="00A45369" w:rsidRDefault="00A45369" w:rsidP="00A45369">
      <w:pPr>
        <w:pStyle w:val="NoSpacing"/>
        <w:rPr>
          <w:u w:val="single"/>
        </w:rPr>
      </w:pPr>
    </w:p>
    <w:p w:rsidR="00227C82" w:rsidRDefault="00227C82" w:rsidP="00227C82">
      <w:pPr>
        <w:pStyle w:val="NoSpacing"/>
      </w:pPr>
      <w:r>
        <w:t>7.  Purchase building for the park, mower, wood chipper and park</w:t>
      </w:r>
    </w:p>
    <w:p w:rsidR="00227C82" w:rsidRDefault="00227C82" w:rsidP="00227C82">
      <w:pPr>
        <w:pStyle w:val="NoSpacing"/>
      </w:pPr>
      <w:r>
        <w:t xml:space="preserve">     benches; and</w:t>
      </w:r>
    </w:p>
    <w:p w:rsidR="00227C82" w:rsidRDefault="00227C82" w:rsidP="00227C82">
      <w:pPr>
        <w:pStyle w:val="NoSpacing"/>
      </w:pPr>
      <w:r>
        <w:t>8.  Annual donations to various agencies.</w:t>
      </w:r>
    </w:p>
    <w:p w:rsidR="00227C82" w:rsidRPr="0001260A" w:rsidRDefault="00227C82" w:rsidP="00227C82">
      <w:pPr>
        <w:pStyle w:val="NoSpacing"/>
      </w:pPr>
    </w:p>
    <w:p w:rsidR="00E12FFF" w:rsidRPr="0001260A" w:rsidRDefault="00E12FFF" w:rsidP="00E12FFF">
      <w:pPr>
        <w:rPr>
          <w:rFonts w:ascii="Courier New" w:hAnsi="Courier New" w:cs="Courier New"/>
        </w:rPr>
      </w:pPr>
      <w:r w:rsidRPr="0001260A">
        <w:rPr>
          <w:rFonts w:ascii="Courier New" w:hAnsi="Courier New" w:cs="Courier New"/>
        </w:rPr>
        <w:t xml:space="preserve">The proposed budget is based on 8.00 mills.  </w:t>
      </w:r>
      <w:r w:rsidR="00227C82">
        <w:rPr>
          <w:rFonts w:ascii="Courier New" w:hAnsi="Courier New" w:cs="Courier New"/>
        </w:rPr>
        <w:t xml:space="preserve">For the 2016 </w:t>
      </w:r>
      <w:r w:rsidRPr="0001260A">
        <w:rPr>
          <w:rFonts w:ascii="Courier New" w:hAnsi="Courier New" w:cs="Courier New"/>
        </w:rPr>
        <w:t>Budget Year, the Board of Supervisors</w:t>
      </w:r>
      <w:r w:rsidR="00227C82">
        <w:rPr>
          <w:rFonts w:ascii="Courier New" w:hAnsi="Courier New" w:cs="Courier New"/>
        </w:rPr>
        <w:t xml:space="preserve"> approved a budget of $2,437,271.00 which was decrease over the year 2015</w:t>
      </w:r>
      <w:r w:rsidRPr="0001260A">
        <w:rPr>
          <w:rFonts w:ascii="Courier New" w:hAnsi="Courier New" w:cs="Courier New"/>
        </w:rPr>
        <w:t>.  For every mill levi</w:t>
      </w:r>
      <w:r w:rsidR="004A0FE3">
        <w:rPr>
          <w:rFonts w:ascii="Courier New" w:hAnsi="Courier New" w:cs="Courier New"/>
        </w:rPr>
        <w:t xml:space="preserve">ed, each property owner pays $1.00 </w:t>
      </w:r>
      <w:r w:rsidRPr="0001260A">
        <w:rPr>
          <w:rFonts w:ascii="Courier New" w:hAnsi="Courier New" w:cs="Courier New"/>
        </w:rPr>
        <w:t xml:space="preserve">per mill on each </w:t>
      </w:r>
      <w:r w:rsidR="004A0FE3">
        <w:rPr>
          <w:rFonts w:ascii="Courier New" w:hAnsi="Courier New" w:cs="Courier New"/>
        </w:rPr>
        <w:t>dollar of assessed valuation (if the assessed value is $</w:t>
      </w:r>
      <w:r w:rsidRPr="0001260A">
        <w:rPr>
          <w:rFonts w:ascii="Courier New" w:hAnsi="Courier New" w:cs="Courier New"/>
        </w:rPr>
        <w:t xml:space="preserve">as determined by the Assessment Office of Butler County through the 1969 formula of actual property values.  Expected revenues </w:t>
      </w:r>
      <w:r w:rsidR="00227C82">
        <w:rPr>
          <w:rFonts w:ascii="Courier New" w:hAnsi="Courier New" w:cs="Courier New"/>
        </w:rPr>
        <w:t>for 2016</w:t>
      </w:r>
      <w:r w:rsidRPr="0001260A">
        <w:rPr>
          <w:rFonts w:ascii="Courier New" w:hAnsi="Courier New" w:cs="Courier New"/>
        </w:rPr>
        <w:t xml:space="preserve"> were what was expected, with a slight increase in earned income of a projected .25% as well as a decrease in the deed transfer tax of approximately 20%.  These figures appear to be consistent with the current state of the economy with unemployment being higher as well as the decrease in home sales that have plagued the country since 2009.  Real estate tax collection was fairly consistent as in the previous year with approximately 3% of the total tax uncollected as of the writing of this message.</w:t>
      </w:r>
    </w:p>
    <w:p w:rsidR="00E12FFF" w:rsidRPr="0001260A" w:rsidRDefault="00E12FFF" w:rsidP="00E12FFF">
      <w:pPr>
        <w:rPr>
          <w:rFonts w:ascii="Courier New" w:hAnsi="Courier New" w:cs="Courier New"/>
        </w:rPr>
      </w:pPr>
      <w:r w:rsidRPr="0001260A">
        <w:rPr>
          <w:rFonts w:ascii="Courier New" w:hAnsi="Courier New" w:cs="Courier New"/>
          <w:u w:val="single"/>
        </w:rPr>
        <w:t>Revenue Assumptions</w:t>
      </w:r>
    </w:p>
    <w:p w:rsidR="00E12FFF" w:rsidRPr="0001260A" w:rsidRDefault="00E12FFF" w:rsidP="00E12FFF">
      <w:pPr>
        <w:rPr>
          <w:rFonts w:ascii="Courier New" w:hAnsi="Courier New" w:cs="Courier New"/>
        </w:rPr>
      </w:pPr>
      <w:r w:rsidRPr="0001260A">
        <w:rPr>
          <w:rFonts w:ascii="Courier New" w:hAnsi="Courier New" w:cs="Courier New"/>
        </w:rPr>
        <w:t>1. Assessed valuat</w:t>
      </w:r>
      <w:r w:rsidR="00227C82">
        <w:rPr>
          <w:rFonts w:ascii="Courier New" w:hAnsi="Courier New" w:cs="Courier New"/>
        </w:rPr>
        <w:t>ion has changed from $54,516,352</w:t>
      </w:r>
      <w:r w:rsidRPr="0001260A">
        <w:rPr>
          <w:rFonts w:ascii="Courier New" w:hAnsi="Courier New" w:cs="Courier New"/>
        </w:rPr>
        <w:t xml:space="preserve"> </w:t>
      </w:r>
      <w:r w:rsidR="00227C82">
        <w:rPr>
          <w:rFonts w:ascii="Courier New" w:hAnsi="Courier New" w:cs="Courier New"/>
        </w:rPr>
        <w:t>in 2016 to $55,164,422 for 2017</w:t>
      </w:r>
      <w:r>
        <w:rPr>
          <w:rFonts w:ascii="Courier New" w:hAnsi="Courier New" w:cs="Courier New"/>
        </w:rPr>
        <w:t>;</w:t>
      </w:r>
      <w:r w:rsidRPr="0001260A">
        <w:rPr>
          <w:rFonts w:ascii="Courier New" w:hAnsi="Courier New" w:cs="Courier New"/>
        </w:rPr>
        <w:t xml:space="preserve">                                                                                                                                                                                                                                                  2. 8.00 mills will be levied to finance existing public services</w:t>
      </w:r>
      <w:r>
        <w:rPr>
          <w:rFonts w:ascii="Courier New" w:hAnsi="Courier New" w:cs="Courier New"/>
        </w:rPr>
        <w:t>;</w:t>
      </w:r>
      <w:r w:rsidRPr="0001260A">
        <w:rPr>
          <w:rFonts w:ascii="Courier New" w:hAnsi="Courier New" w:cs="Courier New"/>
        </w:rPr>
        <w:t xml:space="preserve">                                                                                                                                                                                                                                                                                               3. Ninety-six percent (96%) of levied real estate taxes will be collected during the year</w:t>
      </w:r>
      <w:r>
        <w:rPr>
          <w:rFonts w:ascii="Courier New" w:hAnsi="Courier New" w:cs="Courier New"/>
        </w:rPr>
        <w:t>;</w:t>
      </w:r>
      <w:r w:rsidRPr="0001260A">
        <w:rPr>
          <w:rFonts w:ascii="Courier New" w:hAnsi="Courier New" w:cs="Courier New"/>
        </w:rPr>
        <w:t xml:space="preserve">                                 </w:t>
      </w:r>
      <w:r>
        <w:rPr>
          <w:rFonts w:ascii="Courier New" w:hAnsi="Courier New" w:cs="Courier New"/>
        </w:rPr>
        <w:t xml:space="preserve">          </w:t>
      </w:r>
      <w:r w:rsidRPr="0001260A">
        <w:rPr>
          <w:rFonts w:ascii="Courier New" w:hAnsi="Courier New" w:cs="Courier New"/>
        </w:rPr>
        <w:t>4. Liquid F</w:t>
      </w:r>
      <w:r w:rsidR="00227C82">
        <w:rPr>
          <w:rFonts w:ascii="Courier New" w:hAnsi="Courier New" w:cs="Courier New"/>
        </w:rPr>
        <w:t>uels will increase 1.2% for 2017</w:t>
      </w:r>
      <w:r w:rsidRPr="0001260A">
        <w:rPr>
          <w:rFonts w:ascii="Courier New" w:hAnsi="Courier New" w:cs="Courier New"/>
        </w:rPr>
        <w:t>.  This revenue originates from fuel sales and accordingly as consumption goes down so does this revenue source</w:t>
      </w:r>
      <w:r>
        <w:rPr>
          <w:rFonts w:ascii="Courier New" w:hAnsi="Courier New" w:cs="Courier New"/>
        </w:rPr>
        <w:t xml:space="preserve">; and </w:t>
      </w:r>
      <w:r w:rsidRPr="0001260A">
        <w:rPr>
          <w:rFonts w:ascii="Courier New" w:hAnsi="Courier New" w:cs="Courier New"/>
        </w:rPr>
        <w:t xml:space="preserve">                                                                                                      5. Penn Township is projecting a six (6%) percent or higher year-end fund balance</w:t>
      </w:r>
      <w:r>
        <w:rPr>
          <w:rFonts w:ascii="Courier New" w:hAnsi="Courier New" w:cs="Courier New"/>
        </w:rPr>
        <w:t>.</w:t>
      </w:r>
    </w:p>
    <w:p w:rsidR="00E12FFF" w:rsidRPr="0001260A" w:rsidRDefault="00E12FFF" w:rsidP="00E12FFF">
      <w:pPr>
        <w:rPr>
          <w:rFonts w:ascii="Courier New" w:hAnsi="Courier New" w:cs="Courier New"/>
          <w:u w:val="single"/>
        </w:rPr>
      </w:pPr>
      <w:r w:rsidRPr="0001260A">
        <w:rPr>
          <w:rFonts w:ascii="Courier New" w:hAnsi="Courier New" w:cs="Courier New"/>
          <w:u w:val="single"/>
        </w:rPr>
        <w:t>Expenditure Assumptions</w:t>
      </w:r>
    </w:p>
    <w:p w:rsidR="00E12FFF" w:rsidRDefault="00E12FFF" w:rsidP="00E12FFF">
      <w:pPr>
        <w:rPr>
          <w:rFonts w:ascii="Courier New" w:hAnsi="Courier New" w:cs="Courier New"/>
        </w:rPr>
      </w:pPr>
      <w:r w:rsidRPr="0001260A">
        <w:rPr>
          <w:rFonts w:ascii="Courier New" w:hAnsi="Courier New" w:cs="Courier New"/>
        </w:rPr>
        <w:t>1.  Personnel serv</w:t>
      </w:r>
      <w:r w:rsidR="00227C82">
        <w:rPr>
          <w:rFonts w:ascii="Courier New" w:hAnsi="Courier New" w:cs="Courier New"/>
        </w:rPr>
        <w:t>ices will increase 2.00% in 2017</w:t>
      </w:r>
      <w:r w:rsidRPr="0001260A">
        <w:rPr>
          <w:rFonts w:ascii="Courier New" w:hAnsi="Courier New" w:cs="Courier New"/>
        </w:rPr>
        <w:t xml:space="preserve">, reflecting the combined </w:t>
      </w:r>
      <w:r>
        <w:rPr>
          <w:rFonts w:ascii="Courier New" w:hAnsi="Courier New" w:cs="Courier New"/>
        </w:rPr>
        <w:t>effect of pay increases, staff maintenance, overtime expenses and the legal commitment between the township and its employees’</w:t>
      </w:r>
      <w:r w:rsidRPr="0001260A">
        <w:rPr>
          <w:rFonts w:ascii="Courier New" w:hAnsi="Courier New" w:cs="Courier New"/>
        </w:rPr>
        <w:t xml:space="preserve">                                                                                                                                                   </w:t>
      </w:r>
      <w:r>
        <w:rPr>
          <w:rFonts w:ascii="Courier New" w:hAnsi="Courier New" w:cs="Courier New"/>
        </w:rPr>
        <w:t xml:space="preserve">                    </w:t>
      </w:r>
      <w:r w:rsidRPr="0001260A">
        <w:rPr>
          <w:rFonts w:ascii="Courier New" w:hAnsi="Courier New" w:cs="Courier New"/>
        </w:rPr>
        <w:t>maintenance, overtime expenses and th</w:t>
      </w:r>
      <w:r>
        <w:rPr>
          <w:rFonts w:ascii="Courier New" w:hAnsi="Courier New" w:cs="Courier New"/>
        </w:rPr>
        <w:t>e legal commitment between the T</w:t>
      </w:r>
      <w:r w:rsidRPr="0001260A">
        <w:rPr>
          <w:rFonts w:ascii="Courier New" w:hAnsi="Courier New" w:cs="Courier New"/>
        </w:rPr>
        <w:t>ownship and its employees’</w:t>
      </w:r>
      <w:r>
        <w:rPr>
          <w:rFonts w:ascii="Courier New" w:hAnsi="Courier New" w:cs="Courier New"/>
        </w:rPr>
        <w:t xml:space="preserve"> respective bargaining agreements.  The current CPT (consumer price index) is falling </w:t>
      </w:r>
      <w:r w:rsidR="00227C82">
        <w:rPr>
          <w:rFonts w:ascii="Courier New" w:hAnsi="Courier New" w:cs="Courier New"/>
        </w:rPr>
        <w:t>in around 1.1% as well.  In 2017</w:t>
      </w:r>
      <w:r>
        <w:rPr>
          <w:rFonts w:ascii="Courier New" w:hAnsi="Courier New" w:cs="Courier New"/>
        </w:rPr>
        <w:t xml:space="preserve"> the Township budgeted for 3 full-time and 2 part-time police officers; </w:t>
      </w:r>
      <w:r w:rsidRPr="0001260A">
        <w:rPr>
          <w:rFonts w:ascii="Courier New" w:hAnsi="Courier New" w:cs="Courier New"/>
        </w:rPr>
        <w:t xml:space="preserve">                                                                                                                                                                                             </w:t>
      </w:r>
      <w:r>
        <w:rPr>
          <w:rFonts w:ascii="Courier New" w:hAnsi="Courier New" w:cs="Courier New"/>
        </w:rPr>
        <w:t xml:space="preserve"> </w:t>
      </w:r>
      <w:r w:rsidRPr="0001260A">
        <w:rPr>
          <w:rFonts w:ascii="Courier New" w:hAnsi="Courier New" w:cs="Courier New"/>
        </w:rPr>
        <w:t xml:space="preserve">                                                                                                                                                                                                                                                                                                                                                                                                           </w:t>
      </w:r>
      <w:r w:rsidR="00227C82">
        <w:rPr>
          <w:rFonts w:ascii="Courier New" w:hAnsi="Courier New" w:cs="Courier New"/>
        </w:rPr>
        <w:t xml:space="preserve">                      </w:t>
      </w:r>
      <w:r w:rsidRPr="0001260A">
        <w:rPr>
          <w:rFonts w:ascii="Courier New" w:hAnsi="Courier New" w:cs="Courier New"/>
        </w:rPr>
        <w:t xml:space="preserve">                                                                                                                                                                              </w:t>
      </w:r>
      <w:r>
        <w:rPr>
          <w:rFonts w:ascii="Courier New" w:hAnsi="Courier New" w:cs="Courier New"/>
        </w:rPr>
        <w:t xml:space="preserve">                              </w:t>
      </w:r>
      <w:r w:rsidRPr="0001260A">
        <w:rPr>
          <w:rFonts w:ascii="Courier New" w:hAnsi="Courier New" w:cs="Courier New"/>
        </w:rPr>
        <w:t xml:space="preserve">                                                                                                                                                                                                                                                                                                                                                                                                                                                                                                                          </w:t>
      </w:r>
      <w:r w:rsidR="00227C82">
        <w:rPr>
          <w:rFonts w:ascii="Courier New" w:hAnsi="Courier New" w:cs="Courier New"/>
        </w:rPr>
        <w:t xml:space="preserve">                               2</w:t>
      </w:r>
      <w:r w:rsidRPr="0001260A">
        <w:rPr>
          <w:rFonts w:ascii="Courier New" w:hAnsi="Courier New" w:cs="Courier New"/>
        </w:rPr>
        <w:t>.  Commodities are mainta</w:t>
      </w:r>
      <w:r w:rsidR="00227C82">
        <w:rPr>
          <w:rFonts w:ascii="Courier New" w:hAnsi="Courier New" w:cs="Courier New"/>
        </w:rPr>
        <w:t>ined or reduced compared to 2016</w:t>
      </w:r>
      <w:r>
        <w:rPr>
          <w:rFonts w:ascii="Courier New" w:hAnsi="Courier New" w:cs="Courier New"/>
        </w:rPr>
        <w:t>; and</w:t>
      </w:r>
      <w:r w:rsidRPr="0001260A">
        <w:rPr>
          <w:rFonts w:ascii="Courier New" w:hAnsi="Courier New" w:cs="Courier New"/>
        </w:rPr>
        <w:t xml:space="preserve">                                                                                                                                                                                                                                                        </w:t>
      </w:r>
      <w:r w:rsidR="00227C82">
        <w:rPr>
          <w:rFonts w:ascii="Courier New" w:hAnsi="Courier New" w:cs="Courier New"/>
        </w:rPr>
        <w:t xml:space="preserve">                               3</w:t>
      </w:r>
      <w:r w:rsidRPr="0001260A">
        <w:rPr>
          <w:rFonts w:ascii="Courier New" w:hAnsi="Courier New" w:cs="Courier New"/>
        </w:rPr>
        <w:t>.  Capital improvements and expenses are indicated which include:</w:t>
      </w:r>
    </w:p>
    <w:p w:rsidR="00A45369" w:rsidRDefault="00A45369" w:rsidP="00A45369">
      <w:pPr>
        <w:pStyle w:val="NoSpacing"/>
        <w:ind w:left="720"/>
      </w:pPr>
    </w:p>
    <w:p w:rsidR="00A45369" w:rsidRDefault="00A45369" w:rsidP="00A45369">
      <w:pPr>
        <w:pStyle w:val="NoSpacing"/>
        <w:ind w:left="720"/>
        <w:jc w:val="center"/>
      </w:pPr>
      <w:r>
        <w:t>Monday, November 21, 2016</w:t>
      </w:r>
    </w:p>
    <w:p w:rsidR="00A45369" w:rsidRDefault="00A45369" w:rsidP="00A45369">
      <w:pPr>
        <w:pStyle w:val="NoSpacing"/>
        <w:ind w:left="720"/>
        <w:jc w:val="center"/>
      </w:pPr>
    </w:p>
    <w:p w:rsidR="00A45369" w:rsidRDefault="00A45369" w:rsidP="00A45369">
      <w:pPr>
        <w:pStyle w:val="NoSpacing"/>
        <w:ind w:left="720"/>
        <w:rPr>
          <w:u w:val="single"/>
        </w:rPr>
      </w:pPr>
      <w:r>
        <w:rPr>
          <w:u w:val="single"/>
        </w:rPr>
        <w:t>2017 Budget Message – Continued</w:t>
      </w:r>
    </w:p>
    <w:p w:rsidR="00A45369" w:rsidRPr="00A45369" w:rsidRDefault="00A45369" w:rsidP="00A45369">
      <w:pPr>
        <w:pStyle w:val="NoSpacing"/>
        <w:ind w:left="720"/>
        <w:rPr>
          <w:u w:val="single"/>
        </w:rPr>
      </w:pPr>
    </w:p>
    <w:p w:rsidR="00EF6782" w:rsidRDefault="00E12FFF" w:rsidP="00A45369">
      <w:pPr>
        <w:pStyle w:val="NoSpacing"/>
        <w:ind w:left="720"/>
      </w:pPr>
      <w:r w:rsidRPr="0001260A">
        <w:t>*</w:t>
      </w:r>
      <w:r w:rsidR="00EF6782">
        <w:t xml:space="preserve">  </w:t>
      </w:r>
      <w:r w:rsidRPr="0001260A">
        <w:t>A donat</w:t>
      </w:r>
      <w:r w:rsidR="00227C82">
        <w:t>ion to the Audubon Society of $5,000 for 2017</w:t>
      </w:r>
      <w:r>
        <w:t>;</w:t>
      </w:r>
      <w:r w:rsidRPr="0001260A">
        <w:t xml:space="preserve">                                                                                                                                                                                                                                                                          </w:t>
      </w:r>
      <w:r w:rsidRPr="0001260A">
        <w:rPr>
          <w:b/>
        </w:rPr>
        <w:t>*</w:t>
      </w:r>
      <w:r w:rsidR="00EF6782">
        <w:rPr>
          <w:b/>
        </w:rPr>
        <w:t xml:space="preserve">  </w:t>
      </w:r>
      <w:r w:rsidRPr="0001260A">
        <w:t>A donation  to the Butler Public</w:t>
      </w:r>
      <w:r w:rsidR="00EF6782">
        <w:t xml:space="preserve"> Library of $5,000 for 2017</w:t>
      </w:r>
      <w:r>
        <w:t>;</w:t>
      </w:r>
      <w:r w:rsidRPr="0001260A">
        <w:t xml:space="preserve">                                                                                                                                                                                                                                                                                         </w:t>
      </w:r>
      <w:r w:rsidRPr="0001260A">
        <w:rPr>
          <w:b/>
        </w:rPr>
        <w:t>*</w:t>
      </w:r>
      <w:r w:rsidR="00EF6782">
        <w:rPr>
          <w:b/>
        </w:rPr>
        <w:t xml:space="preserve">  </w:t>
      </w:r>
      <w:r w:rsidRPr="0001260A">
        <w:t>A donation t</w:t>
      </w:r>
      <w:r w:rsidR="00EF6782">
        <w:t>o Saxonburg Public Library of $5,000 for 2017</w:t>
      </w:r>
      <w:r>
        <w:t>;</w:t>
      </w:r>
    </w:p>
    <w:p w:rsidR="00EF6782" w:rsidRDefault="00E12FFF" w:rsidP="00EF6782">
      <w:pPr>
        <w:pStyle w:val="NoSpacing"/>
        <w:ind w:left="720"/>
      </w:pPr>
      <w:r w:rsidRPr="00E12FFF">
        <w:rPr>
          <w:b/>
        </w:rPr>
        <w:t>*</w:t>
      </w:r>
      <w:r w:rsidR="00EF6782">
        <w:rPr>
          <w:b/>
        </w:rPr>
        <w:t xml:space="preserve">  </w:t>
      </w:r>
      <w:r w:rsidRPr="00E12FFF">
        <w:t>A $350 donation to the Penn Township Veteran’s Association for</w:t>
      </w:r>
    </w:p>
    <w:p w:rsidR="00EF6782" w:rsidRDefault="00E12FFF" w:rsidP="00EF6782">
      <w:pPr>
        <w:pStyle w:val="NoSpacing"/>
        <w:ind w:left="720"/>
      </w:pPr>
      <w:r w:rsidRPr="00E12FFF">
        <w:t xml:space="preserve"> </w:t>
      </w:r>
      <w:r w:rsidR="00EF6782">
        <w:t xml:space="preserve">    </w:t>
      </w:r>
      <w:r w:rsidRPr="00E12FFF">
        <w:t>their annual Memorial Day service to honor the Veterans of</w:t>
      </w:r>
    </w:p>
    <w:p w:rsidR="00EF6782" w:rsidRDefault="00EF6782" w:rsidP="00EF6782">
      <w:pPr>
        <w:pStyle w:val="NoSpacing"/>
        <w:ind w:left="720"/>
      </w:pPr>
      <w:r>
        <w:t xml:space="preserve">  </w:t>
      </w:r>
      <w:r w:rsidR="00E12FFF" w:rsidRPr="00E12FFF">
        <w:t xml:space="preserve"> </w:t>
      </w:r>
      <w:r>
        <w:t xml:space="preserve">  </w:t>
      </w:r>
      <w:r w:rsidR="00E12FFF" w:rsidRPr="00E12FFF">
        <w:t xml:space="preserve">Penn Township                                                                                                                                                                                                                                                                                                                                                                                                                                                                                                                   </w:t>
      </w:r>
      <w:r w:rsidR="00E12FFF" w:rsidRPr="00E12FFF">
        <w:rPr>
          <w:b/>
        </w:rPr>
        <w:t>*</w:t>
      </w:r>
      <w:r>
        <w:rPr>
          <w:b/>
        </w:rPr>
        <w:t xml:space="preserve">  </w:t>
      </w:r>
      <w:r w:rsidR="00E12FFF" w:rsidRPr="00E12FFF">
        <w:t>T</w:t>
      </w:r>
      <w:r>
        <w:t>he 2017</w:t>
      </w:r>
      <w:r w:rsidR="00E12FFF" w:rsidRPr="00E12FFF">
        <w:t xml:space="preserve"> road project is estima</w:t>
      </w:r>
      <w:r>
        <w:t xml:space="preserve">ted to be approximately </w:t>
      </w:r>
    </w:p>
    <w:p w:rsidR="00EF6782" w:rsidRDefault="00EF6782" w:rsidP="00EF6782">
      <w:pPr>
        <w:pStyle w:val="NoSpacing"/>
        <w:ind w:left="720"/>
      </w:pPr>
      <w:r>
        <w:t xml:space="preserve">     $30</w:t>
      </w:r>
      <w:r w:rsidR="00E12FFF" w:rsidRPr="00E12FFF">
        <w:t xml:space="preserve">0,000;                                                                                                                                                                                                                                                                                                                                                          </w:t>
      </w:r>
      <w:r w:rsidR="00E12FFF" w:rsidRPr="00E12FFF">
        <w:rPr>
          <w:b/>
        </w:rPr>
        <w:t>*</w:t>
      </w:r>
      <w:r>
        <w:rPr>
          <w:b/>
        </w:rPr>
        <w:t xml:space="preserve">  </w:t>
      </w:r>
      <w:r w:rsidR="00E12FFF" w:rsidRPr="00E12FFF">
        <w:t xml:space="preserve">The Township’s commercial insurance and health insurance </w:t>
      </w:r>
    </w:p>
    <w:p w:rsidR="00EF6782" w:rsidRDefault="00EF6782" w:rsidP="00EF6782">
      <w:pPr>
        <w:pStyle w:val="NoSpacing"/>
        <w:ind w:left="720"/>
      </w:pPr>
      <w:r>
        <w:t xml:space="preserve">    </w:t>
      </w:r>
      <w:r w:rsidR="00E12FFF" w:rsidRPr="00E12FFF">
        <w:t xml:space="preserve">coverage is projected to be approximately 4% higher;                                                                                                                                                                                                                                                              </w:t>
      </w:r>
      <w:r w:rsidR="00E12FFF" w:rsidRPr="00E12FFF">
        <w:rPr>
          <w:b/>
        </w:rPr>
        <w:t>*</w:t>
      </w:r>
      <w:r>
        <w:rPr>
          <w:b/>
        </w:rPr>
        <w:t xml:space="preserve">  </w:t>
      </w:r>
      <w:r w:rsidR="00E12FFF" w:rsidRPr="00E12FFF">
        <w:t>Legal services for 201</w:t>
      </w:r>
      <w:r>
        <w:t xml:space="preserve">7 are being projected to be slightly </w:t>
      </w:r>
    </w:p>
    <w:p w:rsidR="00EF6782" w:rsidRDefault="00EF6782" w:rsidP="00EF6782">
      <w:pPr>
        <w:pStyle w:val="NoSpacing"/>
        <w:ind w:left="720"/>
      </w:pPr>
      <w:r>
        <w:t xml:space="preserve">    more in 2017;</w:t>
      </w:r>
    </w:p>
    <w:p w:rsidR="00EF6782" w:rsidRDefault="00EF6782" w:rsidP="00EF6782">
      <w:pPr>
        <w:pStyle w:val="NoSpacing"/>
        <w:ind w:firstLine="720"/>
      </w:pPr>
      <w:r>
        <w:t>*  Funds allocated to the Land</w:t>
      </w:r>
      <w:r w:rsidR="006644C9">
        <w:t xml:space="preserve"> </w:t>
      </w:r>
      <w:r>
        <w:t>Use department to continue to keep</w:t>
      </w:r>
    </w:p>
    <w:p w:rsidR="006644C9" w:rsidRDefault="00EF6782" w:rsidP="006644C9">
      <w:pPr>
        <w:pStyle w:val="NoSpacing"/>
        <w:ind w:left="720" w:firstLine="360"/>
      </w:pPr>
      <w:r>
        <w:t xml:space="preserve">   The GIS system current; and</w:t>
      </w:r>
      <w:r w:rsidR="00E12FFF" w:rsidRPr="00E12FFF">
        <w:t xml:space="preserve">                                                                                                                                                                                                                                                                                                                                                                                                                                                                                                                                                                                                                                                       </w:t>
      </w:r>
      <w:r w:rsidR="00E12FFF" w:rsidRPr="00E12FFF">
        <w:rPr>
          <w:b/>
        </w:rPr>
        <w:t>*</w:t>
      </w:r>
      <w:r>
        <w:rPr>
          <w:b/>
        </w:rPr>
        <w:t xml:space="preserve">  </w:t>
      </w:r>
      <w:r w:rsidR="00E12FFF" w:rsidRPr="00E12FFF">
        <w:t>A donation to the Penn Township Community Events Committee</w:t>
      </w:r>
      <w:r w:rsidR="00E12FFF" w:rsidRPr="0001260A">
        <w:t xml:space="preserve"> of </w:t>
      </w:r>
    </w:p>
    <w:p w:rsidR="00E12FFF" w:rsidRDefault="006644C9" w:rsidP="006644C9">
      <w:pPr>
        <w:pStyle w:val="NoSpacing"/>
        <w:ind w:left="720" w:firstLine="360"/>
      </w:pPr>
      <w:r>
        <w:t xml:space="preserve"> </w:t>
      </w:r>
      <w:r w:rsidR="00EF6782">
        <w:t>$100 for 2017</w:t>
      </w:r>
      <w:r w:rsidR="00E12FFF">
        <w:t>.</w:t>
      </w:r>
    </w:p>
    <w:p w:rsidR="00EF6782" w:rsidRPr="00E12FFF" w:rsidRDefault="00EF6782" w:rsidP="00EF6782">
      <w:pPr>
        <w:pStyle w:val="NoSpacing"/>
      </w:pPr>
    </w:p>
    <w:p w:rsidR="00E12FFF" w:rsidRPr="0001260A" w:rsidRDefault="00E12FFF" w:rsidP="00E12FFF">
      <w:pPr>
        <w:rPr>
          <w:rFonts w:ascii="Courier New" w:hAnsi="Courier New" w:cs="Courier New"/>
        </w:rPr>
      </w:pPr>
      <w:r w:rsidRPr="0001260A">
        <w:rPr>
          <w:rFonts w:ascii="Courier New" w:hAnsi="Courier New" w:cs="Courier New"/>
        </w:rPr>
        <w:t>The breakdown of revenues and expendit</w:t>
      </w:r>
      <w:r w:rsidR="006644C9">
        <w:rPr>
          <w:rFonts w:ascii="Courier New" w:hAnsi="Courier New" w:cs="Courier New"/>
        </w:rPr>
        <w:t>ures for 2017</w:t>
      </w:r>
      <w:r w:rsidRPr="0001260A">
        <w:rPr>
          <w:rFonts w:ascii="Courier New" w:hAnsi="Courier New" w:cs="Courier New"/>
        </w:rPr>
        <w:t xml:space="preserve"> are summarized as follows:</w:t>
      </w:r>
    </w:p>
    <w:p w:rsidR="00E12FFF" w:rsidRPr="0001260A" w:rsidRDefault="00E12FFF" w:rsidP="00E12FFF">
      <w:pPr>
        <w:rPr>
          <w:rFonts w:ascii="Courier New" w:hAnsi="Courier New" w:cs="Courier New"/>
          <w:u w:val="single"/>
        </w:rPr>
      </w:pPr>
      <w:r w:rsidRPr="0001260A">
        <w:rPr>
          <w:rFonts w:ascii="Courier New" w:hAnsi="Courier New" w:cs="Courier New"/>
        </w:rPr>
        <w:t xml:space="preserve">             </w:t>
      </w:r>
      <w:r w:rsidRPr="0001260A">
        <w:rPr>
          <w:rFonts w:ascii="Courier New" w:hAnsi="Courier New" w:cs="Courier New"/>
          <w:b/>
          <w:sz w:val="20"/>
          <w:szCs w:val="20"/>
          <w:u w:val="single"/>
        </w:rPr>
        <w:t>REVENUES</w:t>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rPr>
        <w:tab/>
      </w:r>
      <w:r w:rsidRPr="0001260A">
        <w:rPr>
          <w:rFonts w:ascii="Courier New" w:hAnsi="Courier New" w:cs="Courier New"/>
          <w:b/>
          <w:sz w:val="20"/>
          <w:szCs w:val="20"/>
          <w:u w:val="single"/>
        </w:rPr>
        <w:t>EXPENDITURES</w:t>
      </w:r>
    </w:p>
    <w:p w:rsidR="00E12FFF" w:rsidRPr="0001260A" w:rsidRDefault="00E12FFF" w:rsidP="00E12FFF">
      <w:pPr>
        <w:rPr>
          <w:rFonts w:ascii="Courier New" w:hAnsi="Courier New" w:cs="Courier New"/>
          <w:sz w:val="16"/>
          <w:szCs w:val="16"/>
        </w:rPr>
      </w:pPr>
      <w:r w:rsidRPr="0001260A">
        <w:rPr>
          <w:rFonts w:ascii="Courier New" w:hAnsi="Courier New" w:cs="Courier New"/>
          <w:sz w:val="16"/>
          <w:szCs w:val="16"/>
        </w:rPr>
        <w:t>Property Taxes--------------</w:t>
      </w:r>
      <w:r w:rsidR="006644C9">
        <w:rPr>
          <w:rFonts w:ascii="Courier New" w:hAnsi="Courier New" w:cs="Courier New"/>
          <w:sz w:val="16"/>
          <w:szCs w:val="16"/>
        </w:rPr>
        <w:t>-$428,184.00</w:t>
      </w:r>
      <w:r w:rsidRPr="0001260A">
        <w:rPr>
          <w:rFonts w:ascii="Courier New" w:hAnsi="Courier New" w:cs="Courier New"/>
          <w:sz w:val="16"/>
          <w:szCs w:val="16"/>
        </w:rPr>
        <w:tab/>
      </w:r>
      <w:r w:rsidRPr="0001260A">
        <w:rPr>
          <w:rFonts w:ascii="Courier New" w:hAnsi="Courier New" w:cs="Courier New"/>
          <w:sz w:val="16"/>
          <w:szCs w:val="16"/>
        </w:rPr>
        <w:tab/>
        <w:t>General Govt----------</w:t>
      </w:r>
      <w:r>
        <w:rPr>
          <w:rFonts w:ascii="Courier New" w:hAnsi="Courier New" w:cs="Courier New"/>
          <w:sz w:val="16"/>
          <w:szCs w:val="16"/>
        </w:rPr>
        <w:t>-</w:t>
      </w:r>
      <w:r w:rsidR="006644C9">
        <w:rPr>
          <w:rFonts w:ascii="Courier New" w:hAnsi="Courier New" w:cs="Courier New"/>
          <w:sz w:val="16"/>
          <w:szCs w:val="16"/>
        </w:rPr>
        <w:t>----$540,083.00</w:t>
      </w:r>
    </w:p>
    <w:p w:rsidR="00E12FFF" w:rsidRPr="0001260A" w:rsidRDefault="00E12FFF" w:rsidP="00E12FFF">
      <w:pPr>
        <w:rPr>
          <w:rFonts w:ascii="Courier New" w:hAnsi="Courier New" w:cs="Courier New"/>
          <w:sz w:val="16"/>
          <w:szCs w:val="16"/>
        </w:rPr>
      </w:pPr>
      <w:r w:rsidRPr="0001260A">
        <w:rPr>
          <w:rFonts w:ascii="Courier New" w:hAnsi="Courier New" w:cs="Courier New"/>
          <w:sz w:val="16"/>
          <w:szCs w:val="16"/>
        </w:rPr>
        <w:t>Act 511 Taxes-------------</w:t>
      </w:r>
      <w:r w:rsidR="006644C9">
        <w:rPr>
          <w:rFonts w:ascii="Courier New" w:hAnsi="Courier New" w:cs="Courier New"/>
          <w:sz w:val="16"/>
          <w:szCs w:val="16"/>
        </w:rPr>
        <w:t>---$948,500.00</w:t>
      </w:r>
      <w:r w:rsidRPr="0001260A">
        <w:rPr>
          <w:rFonts w:ascii="Courier New" w:hAnsi="Courier New" w:cs="Courier New"/>
          <w:sz w:val="16"/>
          <w:szCs w:val="16"/>
        </w:rPr>
        <w:tab/>
      </w:r>
      <w:r w:rsidRPr="0001260A">
        <w:rPr>
          <w:rFonts w:ascii="Courier New" w:hAnsi="Courier New" w:cs="Courier New"/>
          <w:sz w:val="16"/>
          <w:szCs w:val="16"/>
        </w:rPr>
        <w:tab/>
        <w:t>Publ</w:t>
      </w:r>
      <w:r>
        <w:rPr>
          <w:rFonts w:ascii="Courier New" w:hAnsi="Courier New" w:cs="Courier New"/>
          <w:sz w:val="16"/>
          <w:szCs w:val="16"/>
        </w:rPr>
        <w:t>ic Safety--------------</w:t>
      </w:r>
      <w:r w:rsidR="006644C9">
        <w:rPr>
          <w:rFonts w:ascii="Courier New" w:hAnsi="Courier New" w:cs="Courier New"/>
          <w:sz w:val="16"/>
          <w:szCs w:val="16"/>
        </w:rPr>
        <w:t>$539,722.00</w:t>
      </w:r>
    </w:p>
    <w:p w:rsidR="00E12FFF" w:rsidRPr="0001260A" w:rsidRDefault="00E12FFF" w:rsidP="00E12FFF">
      <w:pPr>
        <w:rPr>
          <w:rFonts w:ascii="Courier New" w:hAnsi="Courier New" w:cs="Courier New"/>
          <w:sz w:val="16"/>
          <w:szCs w:val="16"/>
        </w:rPr>
      </w:pPr>
      <w:r w:rsidRPr="0001260A">
        <w:rPr>
          <w:rFonts w:ascii="Courier New" w:hAnsi="Courier New" w:cs="Courier New"/>
          <w:sz w:val="16"/>
          <w:szCs w:val="16"/>
        </w:rPr>
        <w:t>Licenses &amp; Permits-----------$ 83,000.00</w:t>
      </w:r>
      <w:r w:rsidRPr="0001260A">
        <w:rPr>
          <w:rFonts w:ascii="Courier New" w:hAnsi="Courier New" w:cs="Courier New"/>
          <w:sz w:val="16"/>
          <w:szCs w:val="16"/>
        </w:rPr>
        <w:tab/>
      </w:r>
      <w:r w:rsidRPr="0001260A">
        <w:rPr>
          <w:rFonts w:ascii="Courier New" w:hAnsi="Courier New" w:cs="Courier New"/>
          <w:sz w:val="16"/>
          <w:szCs w:val="16"/>
        </w:rPr>
        <w:tab/>
      </w:r>
      <w:r w:rsidR="006644C9">
        <w:rPr>
          <w:rFonts w:ascii="Courier New" w:hAnsi="Courier New" w:cs="Courier New"/>
          <w:sz w:val="16"/>
          <w:szCs w:val="16"/>
        </w:rPr>
        <w:t>Township Maintenance-----$1,006,460.00</w:t>
      </w:r>
    </w:p>
    <w:p w:rsidR="00E12FFF" w:rsidRPr="0001260A" w:rsidRDefault="006644C9" w:rsidP="00E12FFF">
      <w:pPr>
        <w:rPr>
          <w:rFonts w:ascii="Courier New" w:hAnsi="Courier New" w:cs="Courier New"/>
          <w:sz w:val="16"/>
          <w:szCs w:val="16"/>
        </w:rPr>
      </w:pPr>
      <w:r>
        <w:rPr>
          <w:rFonts w:ascii="Courier New" w:hAnsi="Courier New" w:cs="Courier New"/>
          <w:sz w:val="16"/>
          <w:szCs w:val="16"/>
        </w:rPr>
        <w:t>Fines and Forfeits-----------$ 38,200.00</w:t>
      </w:r>
      <w:r w:rsidR="00E12FFF" w:rsidRPr="0001260A">
        <w:rPr>
          <w:rFonts w:ascii="Courier New" w:hAnsi="Courier New" w:cs="Courier New"/>
          <w:sz w:val="16"/>
          <w:szCs w:val="16"/>
        </w:rPr>
        <w:tab/>
      </w:r>
      <w:r w:rsidR="00E12FFF" w:rsidRPr="0001260A">
        <w:rPr>
          <w:rFonts w:ascii="Courier New" w:hAnsi="Courier New" w:cs="Courier New"/>
          <w:sz w:val="16"/>
          <w:szCs w:val="16"/>
        </w:rPr>
        <w:tab/>
        <w:t>Employee Liab/Benefit--</w:t>
      </w:r>
      <w:r w:rsidR="00E12FFF">
        <w:rPr>
          <w:rFonts w:ascii="Courier New" w:hAnsi="Courier New" w:cs="Courier New"/>
          <w:sz w:val="16"/>
          <w:szCs w:val="16"/>
        </w:rPr>
        <w:t>---</w:t>
      </w:r>
      <w:r>
        <w:rPr>
          <w:rFonts w:ascii="Courier New" w:hAnsi="Courier New" w:cs="Courier New"/>
          <w:sz w:val="16"/>
          <w:szCs w:val="16"/>
        </w:rPr>
        <w:t>-$332,351</w:t>
      </w:r>
      <w:r w:rsidR="00E12FFF" w:rsidRPr="0001260A">
        <w:rPr>
          <w:rFonts w:ascii="Courier New" w:hAnsi="Courier New" w:cs="Courier New"/>
          <w:sz w:val="16"/>
          <w:szCs w:val="16"/>
        </w:rPr>
        <w:t>.00</w:t>
      </w:r>
    </w:p>
    <w:p w:rsidR="00E12FFF" w:rsidRPr="0001260A" w:rsidRDefault="006644C9" w:rsidP="00E12FFF">
      <w:pPr>
        <w:rPr>
          <w:rFonts w:ascii="Courier New" w:hAnsi="Courier New" w:cs="Courier New"/>
          <w:sz w:val="16"/>
          <w:szCs w:val="16"/>
        </w:rPr>
      </w:pPr>
      <w:r>
        <w:rPr>
          <w:rFonts w:ascii="Courier New" w:hAnsi="Courier New" w:cs="Courier New"/>
          <w:sz w:val="16"/>
          <w:szCs w:val="16"/>
        </w:rPr>
        <w:t>Revenues from O/G------------$412,083.00</w:t>
      </w:r>
    </w:p>
    <w:p w:rsidR="00E12FFF" w:rsidRPr="0001260A" w:rsidRDefault="00E12FFF" w:rsidP="00E12FFF">
      <w:pPr>
        <w:rPr>
          <w:rFonts w:ascii="Courier New" w:hAnsi="Courier New" w:cs="Courier New"/>
          <w:sz w:val="16"/>
          <w:szCs w:val="16"/>
        </w:rPr>
      </w:pPr>
      <w:r w:rsidRPr="0001260A">
        <w:rPr>
          <w:rFonts w:ascii="Courier New" w:hAnsi="Courier New" w:cs="Courier New"/>
          <w:sz w:val="16"/>
          <w:szCs w:val="16"/>
        </w:rPr>
        <w:t>Township Services-------</w:t>
      </w:r>
      <w:r>
        <w:rPr>
          <w:rFonts w:ascii="Courier New" w:hAnsi="Courier New" w:cs="Courier New"/>
          <w:sz w:val="16"/>
          <w:szCs w:val="16"/>
        </w:rPr>
        <w:t>-</w:t>
      </w:r>
      <w:r w:rsidRPr="0001260A">
        <w:rPr>
          <w:rFonts w:ascii="Courier New" w:hAnsi="Courier New" w:cs="Courier New"/>
          <w:sz w:val="16"/>
          <w:szCs w:val="16"/>
        </w:rPr>
        <w:t>---</w:t>
      </w:r>
      <w:r w:rsidR="006644C9">
        <w:rPr>
          <w:rFonts w:ascii="Courier New" w:hAnsi="Courier New" w:cs="Courier New"/>
          <w:sz w:val="16"/>
          <w:szCs w:val="16"/>
        </w:rPr>
        <w:t>-$ 88,500.0</w:t>
      </w:r>
      <w:r w:rsidRPr="0001260A">
        <w:rPr>
          <w:rFonts w:ascii="Courier New" w:hAnsi="Courier New" w:cs="Courier New"/>
          <w:sz w:val="16"/>
          <w:szCs w:val="16"/>
        </w:rPr>
        <w:t>0</w:t>
      </w:r>
    </w:p>
    <w:p w:rsidR="00E12FFF" w:rsidRDefault="00E12FFF" w:rsidP="00E12FFF">
      <w:pPr>
        <w:rPr>
          <w:rFonts w:ascii="Courier New" w:hAnsi="Courier New" w:cs="Courier New"/>
          <w:sz w:val="16"/>
          <w:szCs w:val="16"/>
        </w:rPr>
      </w:pPr>
      <w:r>
        <w:rPr>
          <w:rFonts w:ascii="Courier New" w:hAnsi="Courier New" w:cs="Courier New"/>
          <w:sz w:val="16"/>
          <w:szCs w:val="16"/>
        </w:rPr>
        <w:t>Act 13------------------</w:t>
      </w:r>
      <w:r w:rsidRPr="0001260A">
        <w:rPr>
          <w:rFonts w:ascii="Courier New" w:hAnsi="Courier New" w:cs="Courier New"/>
          <w:sz w:val="16"/>
          <w:szCs w:val="16"/>
        </w:rPr>
        <w:t>----</w:t>
      </w:r>
      <w:r w:rsidR="006644C9">
        <w:rPr>
          <w:rFonts w:ascii="Courier New" w:hAnsi="Courier New" w:cs="Courier New"/>
          <w:sz w:val="16"/>
          <w:szCs w:val="16"/>
        </w:rPr>
        <w:t>-$146,250.00</w:t>
      </w:r>
    </w:p>
    <w:p w:rsidR="00E12FFF" w:rsidRDefault="006644C9" w:rsidP="00E12FFF">
      <w:pPr>
        <w:rPr>
          <w:rFonts w:ascii="Courier New" w:hAnsi="Courier New" w:cs="Courier New"/>
          <w:sz w:val="16"/>
          <w:szCs w:val="16"/>
        </w:rPr>
      </w:pPr>
      <w:r>
        <w:rPr>
          <w:rFonts w:ascii="Courier New" w:hAnsi="Courier New" w:cs="Courier New"/>
          <w:sz w:val="16"/>
          <w:szCs w:val="16"/>
        </w:rPr>
        <w:t>Pensions---------------------$114,603.00</w:t>
      </w:r>
    </w:p>
    <w:p w:rsidR="00E12FFF" w:rsidRPr="0001260A" w:rsidRDefault="00E12FFF" w:rsidP="00E12FFF">
      <w:pPr>
        <w:rPr>
          <w:rFonts w:ascii="Courier New" w:hAnsi="Courier New" w:cs="Courier New"/>
          <w:sz w:val="16"/>
          <w:szCs w:val="16"/>
        </w:rPr>
      </w:pPr>
    </w:p>
    <w:p w:rsidR="00E12FFF" w:rsidRPr="0001260A" w:rsidRDefault="00E12FFF" w:rsidP="00E12FFF">
      <w:pPr>
        <w:rPr>
          <w:rFonts w:ascii="Courier New" w:hAnsi="Courier New" w:cs="Courier New"/>
          <w:sz w:val="16"/>
          <w:szCs w:val="16"/>
        </w:rPr>
      </w:pPr>
      <w:r w:rsidRPr="0001260A">
        <w:rPr>
          <w:rFonts w:ascii="Courier New" w:hAnsi="Courier New" w:cs="Courier New"/>
          <w:sz w:val="16"/>
          <w:szCs w:val="16"/>
        </w:rPr>
        <w:t>Total Revenue--------</w:t>
      </w:r>
      <w:r>
        <w:rPr>
          <w:rFonts w:ascii="Courier New" w:hAnsi="Courier New" w:cs="Courier New"/>
          <w:sz w:val="16"/>
          <w:szCs w:val="16"/>
        </w:rPr>
        <w:t>-</w:t>
      </w:r>
      <w:r w:rsidRPr="0001260A">
        <w:rPr>
          <w:rFonts w:ascii="Courier New" w:hAnsi="Courier New" w:cs="Courier New"/>
          <w:sz w:val="16"/>
          <w:szCs w:val="16"/>
        </w:rPr>
        <w:t>-----</w:t>
      </w:r>
      <w:r w:rsidR="006644C9">
        <w:rPr>
          <w:rFonts w:ascii="Courier New" w:hAnsi="Courier New" w:cs="Courier New"/>
          <w:sz w:val="16"/>
          <w:szCs w:val="16"/>
        </w:rPr>
        <w:t>-$2,259,320.0</w:t>
      </w:r>
      <w:r w:rsidRPr="0001260A">
        <w:rPr>
          <w:rFonts w:ascii="Courier New" w:hAnsi="Courier New" w:cs="Courier New"/>
          <w:sz w:val="16"/>
          <w:szCs w:val="16"/>
        </w:rPr>
        <w:t>0</w:t>
      </w:r>
      <w:r w:rsidRPr="0001260A">
        <w:rPr>
          <w:rFonts w:ascii="Courier New" w:hAnsi="Courier New" w:cs="Courier New"/>
          <w:sz w:val="16"/>
          <w:szCs w:val="16"/>
        </w:rPr>
        <w:tab/>
      </w:r>
      <w:r>
        <w:rPr>
          <w:rFonts w:ascii="Courier New" w:hAnsi="Courier New" w:cs="Courier New"/>
          <w:sz w:val="16"/>
          <w:szCs w:val="16"/>
        </w:rPr>
        <w:t xml:space="preserve">       </w:t>
      </w:r>
      <w:r w:rsidRPr="0001260A">
        <w:rPr>
          <w:rFonts w:ascii="Courier New" w:hAnsi="Courier New" w:cs="Courier New"/>
          <w:sz w:val="16"/>
          <w:szCs w:val="16"/>
        </w:rPr>
        <w:t>Tota</w:t>
      </w:r>
      <w:r w:rsidR="006644C9">
        <w:rPr>
          <w:rFonts w:ascii="Courier New" w:hAnsi="Courier New" w:cs="Courier New"/>
          <w:sz w:val="16"/>
          <w:szCs w:val="16"/>
        </w:rPr>
        <w:t>l Expenditures--------$2,418,616</w:t>
      </w:r>
      <w:r w:rsidRPr="0001260A">
        <w:rPr>
          <w:rFonts w:ascii="Courier New" w:hAnsi="Courier New" w:cs="Courier New"/>
          <w:sz w:val="16"/>
          <w:szCs w:val="16"/>
        </w:rPr>
        <w:t>.00</w:t>
      </w:r>
    </w:p>
    <w:p w:rsidR="00E12FFF" w:rsidRPr="0001260A" w:rsidRDefault="00E12FFF" w:rsidP="00E12FFF">
      <w:pPr>
        <w:rPr>
          <w:rFonts w:ascii="Courier New" w:hAnsi="Courier New" w:cs="Courier New"/>
          <w:sz w:val="16"/>
          <w:szCs w:val="16"/>
          <w:u w:val="single"/>
        </w:rPr>
      </w:pPr>
      <w:r w:rsidRPr="0001260A">
        <w:rPr>
          <w:rFonts w:ascii="Courier New" w:hAnsi="Courier New" w:cs="Courier New"/>
          <w:sz w:val="16"/>
          <w:szCs w:val="16"/>
          <w:u w:val="single"/>
        </w:rPr>
        <w:t>Fund Balances----------</w:t>
      </w:r>
      <w:r>
        <w:rPr>
          <w:rFonts w:ascii="Courier New" w:hAnsi="Courier New" w:cs="Courier New"/>
          <w:sz w:val="16"/>
          <w:szCs w:val="16"/>
          <w:u w:val="single"/>
        </w:rPr>
        <w:t>-</w:t>
      </w:r>
      <w:r w:rsidRPr="0001260A">
        <w:rPr>
          <w:rFonts w:ascii="Courier New" w:hAnsi="Courier New" w:cs="Courier New"/>
          <w:sz w:val="16"/>
          <w:szCs w:val="16"/>
          <w:u w:val="single"/>
        </w:rPr>
        <w:t xml:space="preserve">----$  </w:t>
      </w:r>
      <w:r w:rsidR="006644C9">
        <w:rPr>
          <w:rFonts w:ascii="Courier New" w:hAnsi="Courier New" w:cs="Courier New"/>
          <w:sz w:val="16"/>
          <w:szCs w:val="16"/>
          <w:u w:val="single"/>
        </w:rPr>
        <w:t>620,462.0</w:t>
      </w:r>
      <w:r w:rsidRPr="0001260A">
        <w:rPr>
          <w:rFonts w:ascii="Courier New" w:hAnsi="Courier New" w:cs="Courier New"/>
          <w:sz w:val="16"/>
          <w:szCs w:val="16"/>
          <w:u w:val="single"/>
        </w:rPr>
        <w:t>0</w:t>
      </w:r>
      <w:r w:rsidRPr="0001260A">
        <w:rPr>
          <w:rFonts w:ascii="Courier New" w:hAnsi="Courier New" w:cs="Courier New"/>
          <w:sz w:val="16"/>
          <w:szCs w:val="16"/>
          <w:u w:val="single"/>
        </w:rPr>
        <w:tab/>
      </w:r>
      <w:r>
        <w:rPr>
          <w:rFonts w:ascii="Courier New" w:hAnsi="Courier New" w:cs="Courier New"/>
          <w:sz w:val="16"/>
          <w:szCs w:val="16"/>
          <w:u w:val="single"/>
        </w:rPr>
        <w:t xml:space="preserve">       </w:t>
      </w:r>
      <w:r w:rsidRPr="0001260A">
        <w:rPr>
          <w:rFonts w:ascii="Courier New" w:hAnsi="Courier New" w:cs="Courier New"/>
          <w:sz w:val="16"/>
          <w:szCs w:val="16"/>
          <w:u w:val="single"/>
        </w:rPr>
        <w:t>Unappropriated Expen---</w:t>
      </w:r>
      <w:r>
        <w:rPr>
          <w:rFonts w:ascii="Courier New" w:hAnsi="Courier New" w:cs="Courier New"/>
          <w:sz w:val="16"/>
          <w:szCs w:val="16"/>
          <w:u w:val="single"/>
        </w:rPr>
        <w:t>--</w:t>
      </w:r>
      <w:r w:rsidR="006644C9">
        <w:rPr>
          <w:rFonts w:ascii="Courier New" w:hAnsi="Courier New" w:cs="Courier New"/>
          <w:sz w:val="16"/>
          <w:szCs w:val="16"/>
          <w:u w:val="single"/>
        </w:rPr>
        <w:t>-$  461,166</w:t>
      </w:r>
      <w:r w:rsidRPr="0001260A">
        <w:rPr>
          <w:rFonts w:ascii="Courier New" w:hAnsi="Courier New" w:cs="Courier New"/>
          <w:sz w:val="16"/>
          <w:szCs w:val="16"/>
          <w:u w:val="single"/>
        </w:rPr>
        <w:t>.00</w:t>
      </w:r>
    </w:p>
    <w:p w:rsidR="00E12FFF" w:rsidRPr="0001260A" w:rsidRDefault="00E12FFF" w:rsidP="00E12FFF">
      <w:pPr>
        <w:rPr>
          <w:rFonts w:ascii="Courier New" w:hAnsi="Courier New" w:cs="Courier New"/>
          <w:sz w:val="18"/>
          <w:szCs w:val="18"/>
          <w:u w:val="single"/>
        </w:rPr>
      </w:pPr>
    </w:p>
    <w:p w:rsidR="00E12FFF" w:rsidRPr="0001260A" w:rsidRDefault="00E12FFF" w:rsidP="00E12FFF">
      <w:pPr>
        <w:rPr>
          <w:rFonts w:ascii="Courier New" w:hAnsi="Courier New" w:cs="Courier New"/>
          <w:sz w:val="18"/>
          <w:szCs w:val="18"/>
        </w:rPr>
      </w:pP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r>
      <w:r w:rsidRPr="0001260A">
        <w:rPr>
          <w:rFonts w:ascii="Courier New" w:hAnsi="Courier New" w:cs="Courier New"/>
          <w:sz w:val="18"/>
          <w:szCs w:val="18"/>
        </w:rPr>
        <w:tab/>
        <w:t>Total Appropriated &amp; Unappropriated</w:t>
      </w:r>
    </w:p>
    <w:p w:rsidR="00E12FFF" w:rsidRPr="0001260A" w:rsidRDefault="00E12FFF" w:rsidP="00E12FFF">
      <w:pPr>
        <w:rPr>
          <w:rFonts w:ascii="Courier New" w:hAnsi="Courier New" w:cs="Courier New"/>
          <w:sz w:val="18"/>
          <w:szCs w:val="18"/>
        </w:rPr>
      </w:pPr>
      <w:r w:rsidRPr="0001260A">
        <w:rPr>
          <w:rFonts w:ascii="Courier New" w:hAnsi="Courier New" w:cs="Courier New"/>
          <w:sz w:val="18"/>
          <w:szCs w:val="18"/>
        </w:rPr>
        <w:t>Total Revenue Sources--$</w:t>
      </w:r>
      <w:r w:rsidR="006644C9">
        <w:rPr>
          <w:rFonts w:ascii="Courier New" w:hAnsi="Courier New" w:cs="Courier New"/>
          <w:sz w:val="18"/>
          <w:szCs w:val="18"/>
        </w:rPr>
        <w:t>2,879,782</w:t>
      </w:r>
      <w:r w:rsidRPr="0001260A">
        <w:rPr>
          <w:rFonts w:ascii="Courier New" w:hAnsi="Courier New" w:cs="Courier New"/>
          <w:sz w:val="18"/>
          <w:szCs w:val="18"/>
        </w:rPr>
        <w:t>.00</w:t>
      </w:r>
      <w:r w:rsidRPr="0001260A">
        <w:rPr>
          <w:rFonts w:ascii="Courier New" w:hAnsi="Courier New" w:cs="Courier New"/>
          <w:sz w:val="18"/>
          <w:szCs w:val="18"/>
        </w:rPr>
        <w:tab/>
      </w:r>
      <w:r w:rsidRPr="0001260A">
        <w:rPr>
          <w:rFonts w:ascii="Courier New" w:hAnsi="Courier New" w:cs="Courier New"/>
          <w:sz w:val="18"/>
          <w:szCs w:val="18"/>
        </w:rPr>
        <w:tab/>
        <w:t xml:space="preserve">    Expenditures--------$2,</w:t>
      </w:r>
      <w:r w:rsidR="006644C9">
        <w:rPr>
          <w:rFonts w:ascii="Courier New" w:hAnsi="Courier New" w:cs="Courier New"/>
          <w:sz w:val="18"/>
          <w:szCs w:val="18"/>
        </w:rPr>
        <w:t>879,782</w:t>
      </w:r>
      <w:r w:rsidRPr="0001260A">
        <w:rPr>
          <w:rFonts w:ascii="Courier New" w:hAnsi="Courier New" w:cs="Courier New"/>
          <w:sz w:val="18"/>
          <w:szCs w:val="18"/>
        </w:rPr>
        <w:t>.00</w:t>
      </w:r>
    </w:p>
    <w:p w:rsidR="00A45369" w:rsidRDefault="00E12FFF" w:rsidP="00E12FFF">
      <w:pPr>
        <w:rPr>
          <w:rFonts w:ascii="Courier New" w:hAnsi="Courier New" w:cs="Courier New"/>
        </w:rPr>
      </w:pPr>
      <w:r w:rsidRPr="0001260A">
        <w:rPr>
          <w:rFonts w:ascii="Courier New" w:hAnsi="Courier New" w:cs="Courier New"/>
        </w:rPr>
        <w:t xml:space="preserve">The budget will be advertised for public inspection beginning November </w:t>
      </w:r>
      <w:r w:rsidR="006644C9">
        <w:rPr>
          <w:rFonts w:ascii="Courier New" w:hAnsi="Courier New" w:cs="Courier New"/>
        </w:rPr>
        <w:t>22, 2016</w:t>
      </w:r>
      <w:r w:rsidRPr="0001260A">
        <w:rPr>
          <w:rFonts w:ascii="Courier New" w:hAnsi="Courier New" w:cs="Courier New"/>
        </w:rPr>
        <w:t xml:space="preserve"> and is propo</w:t>
      </w:r>
      <w:r w:rsidR="006644C9">
        <w:rPr>
          <w:rFonts w:ascii="Courier New" w:hAnsi="Courier New" w:cs="Courier New"/>
        </w:rPr>
        <w:t>sed to be adopted on December 19, 2016</w:t>
      </w:r>
      <w:r w:rsidRPr="0001260A">
        <w:rPr>
          <w:rFonts w:ascii="Courier New" w:hAnsi="Courier New" w:cs="Courier New"/>
        </w:rPr>
        <w:t xml:space="preserve"> during the Board’s regularly scheduled meeting.</w:t>
      </w:r>
    </w:p>
    <w:p w:rsidR="00A45369" w:rsidRDefault="00A45369">
      <w:pPr>
        <w:rPr>
          <w:rFonts w:ascii="Courier New" w:hAnsi="Courier New" w:cs="Courier New"/>
        </w:rPr>
      </w:pPr>
      <w:r>
        <w:rPr>
          <w:rFonts w:ascii="Courier New" w:hAnsi="Courier New" w:cs="Courier New"/>
        </w:rPr>
        <w:br w:type="page"/>
      </w:r>
    </w:p>
    <w:p w:rsidR="00E12FFF" w:rsidRDefault="00A45369" w:rsidP="00A45369">
      <w:pPr>
        <w:jc w:val="center"/>
        <w:rPr>
          <w:rFonts w:ascii="Courier New" w:hAnsi="Courier New" w:cs="Courier New"/>
        </w:rPr>
      </w:pPr>
      <w:r>
        <w:rPr>
          <w:rFonts w:ascii="Courier New" w:hAnsi="Courier New" w:cs="Courier New"/>
        </w:rPr>
        <w:t>Monday, November 21, 2016</w:t>
      </w:r>
    </w:p>
    <w:p w:rsidR="00A45369" w:rsidRPr="00A45369" w:rsidRDefault="00A45369" w:rsidP="00A45369">
      <w:pPr>
        <w:rPr>
          <w:rFonts w:ascii="Courier New" w:hAnsi="Courier New" w:cs="Courier New"/>
          <w:u w:val="single"/>
        </w:rPr>
      </w:pPr>
      <w:r>
        <w:rPr>
          <w:rFonts w:ascii="Courier New" w:hAnsi="Courier New" w:cs="Courier New"/>
          <w:u w:val="single"/>
        </w:rPr>
        <w:t>2017 Budget Message - Continued</w:t>
      </w:r>
    </w:p>
    <w:p w:rsidR="00E12FFF" w:rsidRPr="0001260A" w:rsidRDefault="00D31415" w:rsidP="00E12FFF">
      <w:pPr>
        <w:rPr>
          <w:rFonts w:ascii="Courier New" w:hAnsi="Courier New" w:cs="Courier New"/>
        </w:rPr>
      </w:pPr>
      <w:r>
        <w:rPr>
          <w:rFonts w:ascii="Courier New" w:hAnsi="Courier New" w:cs="Courier New"/>
        </w:rPr>
        <w:t>Mrs. Zerfoss expressed her sincere thanks and appreciation to the department heads and especially Clinton for their help and assistance in preparing this budget.</w:t>
      </w:r>
      <w:r w:rsidRPr="0001260A">
        <w:rPr>
          <w:rFonts w:ascii="Courier New" w:hAnsi="Courier New" w:cs="Courier New"/>
        </w:rPr>
        <w:t xml:space="preserve">  </w:t>
      </w:r>
      <w:r>
        <w:rPr>
          <w:rFonts w:ascii="Courier New" w:hAnsi="Courier New" w:cs="Courier New"/>
        </w:rPr>
        <w:t xml:space="preserve">Supervisor Ward echoed Mrs. </w:t>
      </w:r>
      <w:r w:rsidR="008D7C66">
        <w:rPr>
          <w:rFonts w:ascii="Courier New" w:hAnsi="Courier New" w:cs="Courier New"/>
        </w:rPr>
        <w:t>Zerfoss’s</w:t>
      </w:r>
      <w:r>
        <w:rPr>
          <w:rFonts w:ascii="Courier New" w:hAnsi="Courier New" w:cs="Courier New"/>
        </w:rPr>
        <w:t xml:space="preserve"> thoughts in thanking the department heads.  He stated Linda and Clinton met with him last week and they did a fine job in preparing the budget.  </w:t>
      </w:r>
    </w:p>
    <w:p w:rsidR="00E12FFF" w:rsidRDefault="00D31415" w:rsidP="005D651A">
      <w:pPr>
        <w:pStyle w:val="NoSpacing"/>
        <w:rPr>
          <w:u w:val="single"/>
        </w:rPr>
      </w:pPr>
      <w:r>
        <w:rPr>
          <w:u w:val="single"/>
        </w:rPr>
        <w:t>Act 537 – Saxonburg Authority</w:t>
      </w:r>
    </w:p>
    <w:p w:rsidR="00D31415" w:rsidRDefault="00D31415" w:rsidP="005D651A">
      <w:pPr>
        <w:pStyle w:val="NoSpacing"/>
        <w:rPr>
          <w:u w:val="single"/>
        </w:rPr>
      </w:pPr>
    </w:p>
    <w:p w:rsidR="00D31415" w:rsidRDefault="00D31415" w:rsidP="005D651A">
      <w:pPr>
        <w:pStyle w:val="NoSpacing"/>
      </w:pPr>
      <w:r>
        <w:t>Supervisor Roth reported at the last meeting they approved the purchase of a new vehicle.  They also discussed pending litigation and welcomed a new member from Saxonburg Borough, Scott Hebst.</w:t>
      </w:r>
    </w:p>
    <w:p w:rsidR="00824408" w:rsidRDefault="00824408" w:rsidP="005D651A">
      <w:pPr>
        <w:pStyle w:val="NoSpacing"/>
      </w:pPr>
    </w:p>
    <w:p w:rsidR="00824408" w:rsidRDefault="00824408" w:rsidP="00824408">
      <w:pPr>
        <w:pStyle w:val="NoSpacing"/>
        <w:jc w:val="center"/>
        <w:rPr>
          <w:u w:val="single"/>
        </w:rPr>
      </w:pPr>
      <w:r>
        <w:rPr>
          <w:u w:val="single"/>
        </w:rPr>
        <w:t>Audience Participation</w:t>
      </w:r>
    </w:p>
    <w:p w:rsidR="00824408" w:rsidRDefault="00824408" w:rsidP="00824408">
      <w:pPr>
        <w:pStyle w:val="NoSpacing"/>
        <w:jc w:val="center"/>
        <w:rPr>
          <w:u w:val="single"/>
        </w:rPr>
      </w:pPr>
    </w:p>
    <w:p w:rsidR="00824408" w:rsidRDefault="00D3122D" w:rsidP="00824408">
      <w:pPr>
        <w:pStyle w:val="NoSpacing"/>
        <w:jc w:val="both"/>
      </w:pPr>
      <w:r>
        <w:rPr>
          <w:u w:val="single"/>
        </w:rPr>
        <w:t>Erma Mowry</w:t>
      </w:r>
      <w:r>
        <w:t xml:space="preserve"> – Asked Supervisor Roth how they made out on </w:t>
      </w:r>
      <w:r w:rsidR="008D7C66">
        <w:t>Election Day</w:t>
      </w:r>
      <w:r w:rsidR="006B5A24">
        <w:t xml:space="preserve"> with the traffic</w:t>
      </w:r>
      <w:r>
        <w:t>.  Supervisor Roth said they were pretty busy at first but fortunately Supervisor Ward came and helped.  Mrs. Mowry said the turnout was 83% and they were busy all day.  There were 75 absentee ballots and there was no line at 8:00 p.m.  Mrs. Mowry said the record turnout was the 2</w:t>
      </w:r>
      <w:r w:rsidRPr="00D3122D">
        <w:rPr>
          <w:vertAlign w:val="superscript"/>
        </w:rPr>
        <w:t>nd</w:t>
      </w:r>
      <w:r>
        <w:t xml:space="preserve"> election of Nixon where all but 12 people voted.  She talked about the problems during the election with some machines needing calibrated.  She said they are 13 years old and to replace them would be 3 million.</w:t>
      </w:r>
    </w:p>
    <w:p w:rsidR="00D3122D" w:rsidRDefault="00D3122D" w:rsidP="00824408">
      <w:pPr>
        <w:pStyle w:val="NoSpacing"/>
        <w:jc w:val="both"/>
      </w:pPr>
      <w:r>
        <w:t>Supervisor Ward seeing no further audience participation requested a motion to adjourn.  Motion offered by Supervisor Mowry and seconded by Supervisor Ward.  There being no questions or comments from the audience, the motion carried.</w:t>
      </w:r>
    </w:p>
    <w:p w:rsidR="00D3122D" w:rsidRDefault="00D3122D" w:rsidP="00824408">
      <w:pPr>
        <w:pStyle w:val="NoSpacing"/>
        <w:jc w:val="both"/>
      </w:pPr>
    </w:p>
    <w:p w:rsidR="00D3122D" w:rsidRDefault="00D3122D" w:rsidP="00824408">
      <w:pPr>
        <w:pStyle w:val="NoSpacing"/>
        <w:jc w:val="both"/>
      </w:pPr>
      <w:r>
        <w:t>The meeting adjourned at approximately 6:40 p.m.</w:t>
      </w:r>
    </w:p>
    <w:p w:rsidR="00D3122D" w:rsidRDefault="00D3122D" w:rsidP="00824408">
      <w:pPr>
        <w:pStyle w:val="NoSpacing"/>
        <w:jc w:val="both"/>
      </w:pPr>
    </w:p>
    <w:p w:rsidR="00D3122D" w:rsidRDefault="00D3122D" w:rsidP="00824408">
      <w:pPr>
        <w:pStyle w:val="NoSpacing"/>
        <w:jc w:val="both"/>
      </w:pPr>
      <w:r>
        <w:t>Approved:</w:t>
      </w:r>
      <w:r>
        <w:tab/>
      </w:r>
      <w:r>
        <w:tab/>
      </w:r>
      <w:r>
        <w:tab/>
      </w:r>
      <w:r>
        <w:tab/>
      </w:r>
      <w:r>
        <w:tab/>
        <w:t>Respectfully Submitted:</w:t>
      </w:r>
    </w:p>
    <w:p w:rsidR="00D3122D" w:rsidRDefault="00D3122D" w:rsidP="00824408">
      <w:pPr>
        <w:pStyle w:val="NoSpacing"/>
        <w:jc w:val="both"/>
      </w:pPr>
    </w:p>
    <w:p w:rsidR="00D3122D" w:rsidRDefault="00D3122D" w:rsidP="00824408">
      <w:pPr>
        <w:pStyle w:val="NoSpacing"/>
        <w:jc w:val="both"/>
      </w:pPr>
    </w:p>
    <w:p w:rsidR="00D3122D" w:rsidRDefault="00D3122D" w:rsidP="00824408">
      <w:pPr>
        <w:pStyle w:val="NoSpacing"/>
        <w:jc w:val="both"/>
      </w:pPr>
    </w:p>
    <w:p w:rsidR="00D3122D" w:rsidRDefault="00D3122D" w:rsidP="00824408">
      <w:pPr>
        <w:pStyle w:val="NoSpacing"/>
        <w:jc w:val="both"/>
      </w:pPr>
      <w:r>
        <w:t>___________________________</w:t>
      </w:r>
      <w:r>
        <w:tab/>
      </w:r>
      <w:r>
        <w:tab/>
        <w:t>_____________________________</w:t>
      </w:r>
    </w:p>
    <w:p w:rsidR="00D3122D" w:rsidRDefault="00D3122D" w:rsidP="00824408">
      <w:pPr>
        <w:pStyle w:val="NoSpacing"/>
        <w:jc w:val="both"/>
      </w:pPr>
      <w:r>
        <w:t>Samuel M. Ward</w:t>
      </w:r>
      <w:r>
        <w:tab/>
      </w:r>
      <w:r>
        <w:tab/>
      </w:r>
      <w:r>
        <w:tab/>
      </w:r>
      <w:r>
        <w:tab/>
        <w:t>Linda D. Zerfoss</w:t>
      </w:r>
    </w:p>
    <w:p w:rsidR="00D3122D" w:rsidRDefault="00D3122D" w:rsidP="00824408">
      <w:pPr>
        <w:pStyle w:val="NoSpacing"/>
        <w:jc w:val="both"/>
      </w:pPr>
      <w:r>
        <w:t>Chairman</w:t>
      </w:r>
      <w:r>
        <w:tab/>
      </w:r>
      <w:r>
        <w:tab/>
      </w:r>
      <w:r>
        <w:tab/>
      </w:r>
      <w:r>
        <w:tab/>
      </w:r>
      <w:r>
        <w:tab/>
        <w:t>Township Manager</w:t>
      </w:r>
    </w:p>
    <w:p w:rsidR="00D3122D" w:rsidRPr="00D3122D" w:rsidRDefault="00D3122D" w:rsidP="00824408">
      <w:pPr>
        <w:pStyle w:val="NoSpacing"/>
        <w:jc w:val="both"/>
      </w:pPr>
      <w:r>
        <w:t>Board of Supervisors</w:t>
      </w:r>
      <w:r>
        <w:tab/>
      </w:r>
      <w:r>
        <w:tab/>
      </w:r>
      <w:r>
        <w:tab/>
        <w:t>Penn Township</w:t>
      </w:r>
    </w:p>
    <w:sectPr w:rsidR="00D3122D" w:rsidRPr="00D31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69" w:rsidRDefault="00A45369" w:rsidP="00A45369">
      <w:pPr>
        <w:spacing w:after="0" w:line="240" w:lineRule="auto"/>
      </w:pPr>
      <w:r>
        <w:separator/>
      </w:r>
    </w:p>
  </w:endnote>
  <w:endnote w:type="continuationSeparator" w:id="0">
    <w:p w:rsidR="00A45369" w:rsidRDefault="00A45369" w:rsidP="00A4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69" w:rsidRDefault="00A45369" w:rsidP="00A45369">
      <w:pPr>
        <w:spacing w:after="0" w:line="240" w:lineRule="auto"/>
      </w:pPr>
      <w:r>
        <w:separator/>
      </w:r>
    </w:p>
  </w:footnote>
  <w:footnote w:type="continuationSeparator" w:id="0">
    <w:p w:rsidR="00A45369" w:rsidRDefault="00A45369" w:rsidP="00A45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75B5"/>
    <w:multiLevelType w:val="hybridMultilevel"/>
    <w:tmpl w:val="F77AC69E"/>
    <w:lvl w:ilvl="0" w:tplc="D5A6F83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C16CCA"/>
    <w:multiLevelType w:val="hybridMultilevel"/>
    <w:tmpl w:val="5B4C0DF0"/>
    <w:lvl w:ilvl="0" w:tplc="DCE261B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725D6A"/>
    <w:multiLevelType w:val="hybridMultilevel"/>
    <w:tmpl w:val="732E17F8"/>
    <w:lvl w:ilvl="0" w:tplc="53322C6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50"/>
    <w:rsid w:val="000536EF"/>
    <w:rsid w:val="0015469E"/>
    <w:rsid w:val="002144A3"/>
    <w:rsid w:val="00227C82"/>
    <w:rsid w:val="002523AB"/>
    <w:rsid w:val="002D5864"/>
    <w:rsid w:val="003C29E5"/>
    <w:rsid w:val="004A0FE3"/>
    <w:rsid w:val="004D5966"/>
    <w:rsid w:val="005D651A"/>
    <w:rsid w:val="0065384F"/>
    <w:rsid w:val="006643E3"/>
    <w:rsid w:val="006644C9"/>
    <w:rsid w:val="006B5A24"/>
    <w:rsid w:val="006C7F50"/>
    <w:rsid w:val="00783589"/>
    <w:rsid w:val="00824408"/>
    <w:rsid w:val="0086602B"/>
    <w:rsid w:val="0087213E"/>
    <w:rsid w:val="008D7C66"/>
    <w:rsid w:val="00922C3C"/>
    <w:rsid w:val="00A45369"/>
    <w:rsid w:val="00BB0701"/>
    <w:rsid w:val="00C93B26"/>
    <w:rsid w:val="00D3122D"/>
    <w:rsid w:val="00D31415"/>
    <w:rsid w:val="00D42DA7"/>
    <w:rsid w:val="00E12FFF"/>
    <w:rsid w:val="00E4137F"/>
    <w:rsid w:val="00E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B10AC-3FBF-4B3E-B976-AA7F2445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F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50"/>
    <w:pPr>
      <w:spacing w:after="0" w:line="240" w:lineRule="auto"/>
    </w:pPr>
  </w:style>
  <w:style w:type="paragraph" w:styleId="BalloonText">
    <w:name w:val="Balloon Text"/>
    <w:basedOn w:val="Normal"/>
    <w:link w:val="BalloonTextChar"/>
    <w:uiPriority w:val="99"/>
    <w:semiHidden/>
    <w:unhideWhenUsed/>
    <w:rsid w:val="00A45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69"/>
    <w:rPr>
      <w:rFonts w:ascii="Segoe UI" w:hAnsi="Segoe UI" w:cs="Segoe UI"/>
      <w:sz w:val="18"/>
      <w:szCs w:val="18"/>
    </w:rPr>
  </w:style>
  <w:style w:type="paragraph" w:styleId="Header">
    <w:name w:val="header"/>
    <w:basedOn w:val="Normal"/>
    <w:link w:val="HeaderChar"/>
    <w:uiPriority w:val="99"/>
    <w:unhideWhenUsed/>
    <w:rsid w:val="00A45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369"/>
    <w:rPr>
      <w:rFonts w:asciiTheme="minorHAnsi" w:hAnsiTheme="minorHAnsi" w:cstheme="minorBidi"/>
      <w:szCs w:val="22"/>
    </w:rPr>
  </w:style>
  <w:style w:type="paragraph" w:styleId="Footer">
    <w:name w:val="footer"/>
    <w:basedOn w:val="Normal"/>
    <w:link w:val="FooterChar"/>
    <w:uiPriority w:val="99"/>
    <w:unhideWhenUsed/>
    <w:rsid w:val="00A45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369"/>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7</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4</cp:revision>
  <cp:lastPrinted>2016-12-19T15:25:00Z</cp:lastPrinted>
  <dcterms:created xsi:type="dcterms:W3CDTF">2016-12-12T18:31:00Z</dcterms:created>
  <dcterms:modified xsi:type="dcterms:W3CDTF">2016-12-19T15:32:00Z</dcterms:modified>
</cp:coreProperties>
</file>