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BE5E5" w14:textId="64715FC1" w:rsidR="009152FD" w:rsidRDefault="00F20871" w:rsidP="00492739">
      <w:pPr>
        <w:pStyle w:val="NoSpacing"/>
        <w:jc w:val="center"/>
      </w:pPr>
      <w:r>
        <w:t>Tuesday, October 13, 2020</w:t>
      </w:r>
    </w:p>
    <w:p w14:paraId="6C73692B" w14:textId="229692B4" w:rsidR="00492739" w:rsidRDefault="00492739" w:rsidP="00492739">
      <w:pPr>
        <w:pStyle w:val="NoSpacing"/>
        <w:jc w:val="center"/>
      </w:pPr>
    </w:p>
    <w:p w14:paraId="0586D571" w14:textId="3F925D8C" w:rsidR="00492739" w:rsidRDefault="00F20871" w:rsidP="00492739">
      <w:pPr>
        <w:pStyle w:val="NoSpacing"/>
      </w:pPr>
      <w:r>
        <w:t>The Penn Township Board of Supervisors met this evening at 6:00 p.m. at the Penn Township Municipal Building, 157 East Airport Road, Butler, PA 16002 with the Chairman, Samuel M. Ward, presiding.  Also present were Supervisors, Douglas A. Roth and Wilbert J. Mowry, Jr., Township Manager, Linda D. Zerfoss, Land Use Administrator, Clinton A. Bonetti, and 5 Township residents and visitors.</w:t>
      </w:r>
    </w:p>
    <w:p w14:paraId="6D1BA783" w14:textId="58F63CC2" w:rsidR="00492739" w:rsidRDefault="00492739" w:rsidP="00492739">
      <w:pPr>
        <w:pStyle w:val="NoSpacing"/>
      </w:pPr>
    </w:p>
    <w:p w14:paraId="7985B52A" w14:textId="647600E9" w:rsidR="00492739" w:rsidRDefault="00F20871" w:rsidP="00492739">
      <w:pPr>
        <w:pStyle w:val="NoSpacing"/>
        <w:rPr>
          <w:b/>
          <w:bCs/>
          <w:u w:val="single"/>
        </w:rPr>
      </w:pPr>
      <w:r w:rsidRPr="00492739">
        <w:rPr>
          <w:b/>
          <w:bCs/>
          <w:u w:val="single"/>
        </w:rPr>
        <w:t>Minutes – 09/11/2020</w:t>
      </w:r>
    </w:p>
    <w:p w14:paraId="1E0DD8F1" w14:textId="1448576A" w:rsidR="00492739" w:rsidRDefault="00492739" w:rsidP="00492739">
      <w:pPr>
        <w:pStyle w:val="NoSpacing"/>
        <w:rPr>
          <w:b/>
          <w:bCs/>
          <w:u w:val="single"/>
        </w:rPr>
      </w:pPr>
    </w:p>
    <w:p w14:paraId="364E4A63" w14:textId="407D3F38" w:rsidR="00492739" w:rsidRDefault="00F20871" w:rsidP="00492739">
      <w:pPr>
        <w:pStyle w:val="NoSpacing"/>
      </w:pPr>
      <w:r>
        <w:t>Supervisor Ward made a motion and Supervisor Mowry seconded the motion that there being no additions or corrections to the minutes of the meeting held Tuesday, September 11, 2020, they be approved as presented.  The motion carried.</w:t>
      </w:r>
    </w:p>
    <w:p w14:paraId="1FEF21DC" w14:textId="33F2B895" w:rsidR="00492739" w:rsidRDefault="00492739" w:rsidP="00492739">
      <w:pPr>
        <w:pStyle w:val="NoSpacing"/>
      </w:pPr>
    </w:p>
    <w:p w14:paraId="01A006CC" w14:textId="5D984B52" w:rsidR="00492739" w:rsidRDefault="00F20871" w:rsidP="00492739">
      <w:pPr>
        <w:pStyle w:val="NoSpacing"/>
      </w:pPr>
      <w:r>
        <w:rPr>
          <w:b/>
          <w:bCs/>
          <w:u w:val="single"/>
        </w:rPr>
        <w:t>Ike Kelly – Butler County Airport</w:t>
      </w:r>
      <w:r>
        <w:t xml:space="preserve"> – Mr. Kelly and </w:t>
      </w:r>
      <w:r w:rsidR="00643D92">
        <w:t xml:space="preserve">Mr. </w:t>
      </w:r>
      <w:r>
        <w:t xml:space="preserve">Tim Shields were present representing the airport.  Mr. Kelly advised core </w:t>
      </w:r>
      <w:r w:rsidR="00643D92">
        <w:t xml:space="preserve">soil </w:t>
      </w:r>
      <w:r>
        <w:t xml:space="preserve">samples are being taken on airport property and should be completed by Thursday.  The purpose is for soil sampling for the grant that he is hoping to receive.  He stated he hopes to hear by the end of the year if </w:t>
      </w:r>
      <w:r w:rsidR="00643D92">
        <w:t xml:space="preserve">the grant </w:t>
      </w:r>
      <w:r>
        <w:t xml:space="preserve">is approved.  He reported </w:t>
      </w:r>
      <w:r w:rsidR="00643D92">
        <w:t xml:space="preserve">that </w:t>
      </w:r>
      <w:r>
        <w:t>the environmental assessment was already done.  Part of the grant was a multi-mode grant with a 70% and 30% match.  Penn Township's share would be approximately $150,000.00.  This gran</w:t>
      </w:r>
      <w:r w:rsidR="00E54FB8">
        <w:t>t</w:t>
      </w:r>
      <w:r>
        <w:t xml:space="preserve"> would upgrade the traffic signal </w:t>
      </w:r>
      <w:r w:rsidR="00643D92">
        <w:t>at</w:t>
      </w:r>
      <w:r>
        <w:t xml:space="preserve"> Route 8 and Airport Road includ</w:t>
      </w:r>
      <w:r w:rsidR="00643D92">
        <w:t>ing</w:t>
      </w:r>
      <w:r>
        <w:t xml:space="preserve"> a pedestrian crossing and defined turning lanes.  If the Township is in favor, he is requesting a letter of support to go along with the application.  Supervisor Roth made the motion and Supervisor Ward seconded the motion for the Township to provide $150,000.00 or 30% as the local share of the traffic light grant at Route 8 and Airport Road.  The motion carried. </w:t>
      </w:r>
    </w:p>
    <w:p w14:paraId="798C1EF6" w14:textId="0F8CCEAA" w:rsidR="00492739" w:rsidRDefault="00492739" w:rsidP="00492739">
      <w:pPr>
        <w:pStyle w:val="NoSpacing"/>
      </w:pPr>
    </w:p>
    <w:p w14:paraId="27E0F6A6" w14:textId="522E41F5" w:rsidR="00492739" w:rsidRDefault="00F20871" w:rsidP="00492739">
      <w:pPr>
        <w:pStyle w:val="NoSpacing"/>
      </w:pPr>
      <w:r>
        <w:t xml:space="preserve">Supervisor Ward explained that Mr. Kelly discussed this </w:t>
      </w:r>
      <w:r w:rsidR="00E54FB8">
        <w:t xml:space="preserve">traffic light and the Penn Township’s 30% matching share </w:t>
      </w:r>
      <w:r>
        <w:t>with the Township Manager earlier and that this was discussed at the workshop held before the meeting.</w:t>
      </w:r>
    </w:p>
    <w:p w14:paraId="6E965E0E" w14:textId="19A33FE4" w:rsidR="00492739" w:rsidRDefault="00492739" w:rsidP="00492739">
      <w:pPr>
        <w:pStyle w:val="NoSpacing"/>
      </w:pPr>
    </w:p>
    <w:p w14:paraId="26D6CA99" w14:textId="4910E742" w:rsidR="00492739" w:rsidRDefault="00F20871" w:rsidP="00492739">
      <w:pPr>
        <w:pStyle w:val="NoSpacing"/>
        <w:rPr>
          <w:b/>
          <w:bCs/>
          <w:u w:val="single"/>
        </w:rPr>
      </w:pPr>
      <w:r>
        <w:rPr>
          <w:b/>
          <w:bCs/>
          <w:u w:val="single"/>
        </w:rPr>
        <w:t>Correspondence</w:t>
      </w:r>
    </w:p>
    <w:p w14:paraId="2884BC4C" w14:textId="073889FA" w:rsidR="00492739" w:rsidRDefault="00492739" w:rsidP="00492739">
      <w:pPr>
        <w:pStyle w:val="NoSpacing"/>
        <w:rPr>
          <w:b/>
          <w:bCs/>
          <w:u w:val="single"/>
        </w:rPr>
      </w:pPr>
    </w:p>
    <w:p w14:paraId="55142962" w14:textId="77777777" w:rsidR="004A5318" w:rsidRDefault="00F20871" w:rsidP="00492739">
      <w:pPr>
        <w:pStyle w:val="NoSpacing"/>
      </w:pPr>
      <w:r>
        <w:rPr>
          <w:b/>
          <w:bCs/>
          <w:u w:val="single"/>
        </w:rPr>
        <w:t>South Butler Community Library</w:t>
      </w:r>
      <w:r>
        <w:t xml:space="preserve"> – Provided an update on the library.</w:t>
      </w:r>
    </w:p>
    <w:p w14:paraId="520925A7" w14:textId="77777777" w:rsidR="004A5318" w:rsidRDefault="004A5318" w:rsidP="00492739">
      <w:pPr>
        <w:pStyle w:val="NoSpacing"/>
      </w:pPr>
    </w:p>
    <w:p w14:paraId="1F11F18C" w14:textId="6B1A90E2" w:rsidR="00492739" w:rsidRDefault="00F20871" w:rsidP="00492739">
      <w:pPr>
        <w:pStyle w:val="NoSpacing"/>
      </w:pPr>
      <w:r>
        <w:rPr>
          <w:b/>
          <w:bCs/>
          <w:u w:val="single"/>
        </w:rPr>
        <w:t>Bartlett Tree Service</w:t>
      </w:r>
      <w:r>
        <w:t xml:space="preserve"> – Autumn 2020 tree tips.</w:t>
      </w:r>
    </w:p>
    <w:p w14:paraId="75350F6E" w14:textId="0F9DED5E" w:rsidR="004A5318" w:rsidRDefault="004A5318" w:rsidP="00492739">
      <w:pPr>
        <w:pStyle w:val="NoSpacing"/>
      </w:pPr>
    </w:p>
    <w:p w14:paraId="38A7F31C" w14:textId="3AB27783" w:rsidR="004A5318" w:rsidRDefault="00F20871" w:rsidP="00492739">
      <w:pPr>
        <w:pStyle w:val="NoSpacing"/>
      </w:pPr>
      <w:r>
        <w:rPr>
          <w:b/>
          <w:bCs/>
          <w:u w:val="single"/>
        </w:rPr>
        <w:t>David Rath</w:t>
      </w:r>
      <w:r>
        <w:t xml:space="preserve"> – Mrs. Zerfoss reported that Mr. Rath donated $10,000.00 to Penn Township.  $2,500 for Administration, $2,500 for Road </w:t>
      </w:r>
      <w:r w:rsidR="00E54FB8">
        <w:t>Department,</w:t>
      </w:r>
      <w:r>
        <w:t xml:space="preserve"> and $5,000 for the Police Department.  Supervisor Ward reported that Mrs. Rath has donated in years past and the Rath </w:t>
      </w:r>
      <w:r w:rsidR="00E54FB8">
        <w:t>F</w:t>
      </w:r>
      <w:r>
        <w:t>arms are now selling beef and chickens.</w:t>
      </w:r>
    </w:p>
    <w:p w14:paraId="2E3ABC8D" w14:textId="7DB73D18" w:rsidR="004C6173" w:rsidRDefault="004C6173">
      <w:r>
        <w:br w:type="page"/>
      </w:r>
    </w:p>
    <w:p w14:paraId="79AFC4B1" w14:textId="5B571C8B" w:rsidR="004A5318" w:rsidRDefault="004C6173" w:rsidP="004C6173">
      <w:pPr>
        <w:pStyle w:val="NoSpacing"/>
        <w:jc w:val="center"/>
      </w:pPr>
      <w:r>
        <w:lastRenderedPageBreak/>
        <w:t>Tuesday, October 13, 2020</w:t>
      </w:r>
    </w:p>
    <w:p w14:paraId="37EEDDA2" w14:textId="61B96139" w:rsidR="004C6173" w:rsidRDefault="004C6173" w:rsidP="004C6173">
      <w:pPr>
        <w:pStyle w:val="NoSpacing"/>
        <w:jc w:val="center"/>
      </w:pPr>
    </w:p>
    <w:p w14:paraId="1FD3AB97" w14:textId="50816E5A" w:rsidR="004C6173" w:rsidRDefault="004C6173" w:rsidP="004C6173">
      <w:pPr>
        <w:pStyle w:val="NoSpacing"/>
        <w:rPr>
          <w:b/>
          <w:bCs/>
          <w:u w:val="single"/>
        </w:rPr>
      </w:pPr>
      <w:r>
        <w:rPr>
          <w:b/>
          <w:bCs/>
          <w:u w:val="single"/>
        </w:rPr>
        <w:t>Correspondence – Continued</w:t>
      </w:r>
    </w:p>
    <w:p w14:paraId="0EAED72B" w14:textId="77777777" w:rsidR="004C6173" w:rsidRPr="004C6173" w:rsidRDefault="004C6173" w:rsidP="004C6173">
      <w:pPr>
        <w:pStyle w:val="NoSpacing"/>
        <w:rPr>
          <w:b/>
          <w:bCs/>
          <w:u w:val="single"/>
        </w:rPr>
      </w:pPr>
    </w:p>
    <w:p w14:paraId="6B545EDC" w14:textId="14B99DDB" w:rsidR="004A5318" w:rsidRDefault="00F20871" w:rsidP="00492739">
      <w:pPr>
        <w:pStyle w:val="NoSpacing"/>
      </w:pPr>
      <w:r>
        <w:rPr>
          <w:b/>
          <w:bCs/>
          <w:u w:val="single"/>
        </w:rPr>
        <w:t>Gannett Fleming</w:t>
      </w:r>
      <w:r>
        <w:t xml:space="preserve"> – Notice that Pennsylvania American Water is applying to DEP for a renewal of a surface water withdrawal from the Connoquenessing Creek and its Tributaries, the Allegheny River, Thorn Run, and the interconnect with Pennsylvania American Water Elwood.</w:t>
      </w:r>
    </w:p>
    <w:p w14:paraId="0BD7208C" w14:textId="2FE98472" w:rsidR="004A5318" w:rsidRDefault="004A5318" w:rsidP="00492739">
      <w:pPr>
        <w:pStyle w:val="NoSpacing"/>
      </w:pPr>
    </w:p>
    <w:p w14:paraId="2C8AD17F" w14:textId="2A683301" w:rsidR="004A5318" w:rsidRDefault="00F20871" w:rsidP="00492739">
      <w:pPr>
        <w:pStyle w:val="NoSpacing"/>
      </w:pPr>
      <w:r>
        <w:rPr>
          <w:b/>
          <w:bCs/>
          <w:u w:val="single"/>
        </w:rPr>
        <w:t>PennDot</w:t>
      </w:r>
      <w:r>
        <w:t xml:space="preserve"> – Moving Forward newsletter dated Fall 2020.</w:t>
      </w:r>
    </w:p>
    <w:p w14:paraId="7A79725E" w14:textId="20258B84" w:rsidR="004A5318" w:rsidRDefault="004A5318" w:rsidP="00492739">
      <w:pPr>
        <w:pStyle w:val="NoSpacing"/>
      </w:pPr>
    </w:p>
    <w:p w14:paraId="71FC3121" w14:textId="61F04E70" w:rsidR="004A5318" w:rsidRDefault="00F20871" w:rsidP="00492739">
      <w:pPr>
        <w:pStyle w:val="NoSpacing"/>
      </w:pPr>
      <w:r>
        <w:rPr>
          <w:b/>
          <w:bCs/>
          <w:u w:val="single"/>
        </w:rPr>
        <w:t>Audubon Society</w:t>
      </w:r>
      <w:r>
        <w:t xml:space="preserve"> – Newsletter for Fall/Winter 2020.</w:t>
      </w:r>
    </w:p>
    <w:p w14:paraId="5AFE003E" w14:textId="5D5C3765" w:rsidR="004A5318" w:rsidRDefault="004A5318" w:rsidP="00492739">
      <w:pPr>
        <w:pStyle w:val="NoSpacing"/>
      </w:pPr>
    </w:p>
    <w:p w14:paraId="35C5F49C" w14:textId="3FBFF04F" w:rsidR="004A5318" w:rsidRDefault="00F20871" w:rsidP="00492739">
      <w:pPr>
        <w:pStyle w:val="NoSpacing"/>
      </w:pPr>
      <w:r>
        <w:rPr>
          <w:b/>
          <w:bCs/>
          <w:u w:val="single"/>
        </w:rPr>
        <w:t>Butler County Conservation District</w:t>
      </w:r>
      <w:r>
        <w:t xml:space="preserve"> – Newsletter dated Summer 2020.</w:t>
      </w:r>
    </w:p>
    <w:p w14:paraId="4172EB7A" w14:textId="70C08CEC" w:rsidR="004A5318" w:rsidRDefault="004A5318" w:rsidP="00492739">
      <w:pPr>
        <w:pStyle w:val="NoSpacing"/>
      </w:pPr>
    </w:p>
    <w:p w14:paraId="25EB1F44" w14:textId="78678B48" w:rsidR="004A5318" w:rsidRDefault="00F20871" w:rsidP="00492739">
      <w:pPr>
        <w:pStyle w:val="NoSpacing"/>
        <w:rPr>
          <w:b/>
          <w:bCs/>
          <w:u w:val="single"/>
        </w:rPr>
      </w:pPr>
      <w:r>
        <w:rPr>
          <w:b/>
          <w:bCs/>
          <w:u w:val="single"/>
        </w:rPr>
        <w:t>Seminars</w:t>
      </w:r>
    </w:p>
    <w:p w14:paraId="37574E74" w14:textId="2B699760" w:rsidR="004A5318" w:rsidRDefault="004A5318" w:rsidP="00492739">
      <w:pPr>
        <w:pStyle w:val="NoSpacing"/>
        <w:rPr>
          <w:b/>
          <w:bCs/>
          <w:u w:val="single"/>
        </w:rPr>
      </w:pPr>
    </w:p>
    <w:p w14:paraId="0CE1128C" w14:textId="4A8E3E75" w:rsidR="004A5318" w:rsidRDefault="00F20871" w:rsidP="00492739">
      <w:pPr>
        <w:pStyle w:val="NoSpacing"/>
      </w:pPr>
      <w:r>
        <w:t>None.</w:t>
      </w:r>
    </w:p>
    <w:p w14:paraId="4DFEFCB9" w14:textId="4A322677" w:rsidR="004A5318" w:rsidRDefault="004A5318" w:rsidP="00492739">
      <w:pPr>
        <w:pStyle w:val="NoSpacing"/>
      </w:pPr>
    </w:p>
    <w:p w14:paraId="00FA743B" w14:textId="727AF551" w:rsidR="004A5318" w:rsidRDefault="00F20871" w:rsidP="00492739">
      <w:pPr>
        <w:pStyle w:val="NoSpacing"/>
        <w:rPr>
          <w:b/>
          <w:bCs/>
          <w:u w:val="single"/>
        </w:rPr>
      </w:pPr>
      <w:r>
        <w:rPr>
          <w:b/>
          <w:bCs/>
          <w:u w:val="single"/>
        </w:rPr>
        <w:t>Treasurer’s Re</w:t>
      </w:r>
      <w:r w:rsidR="00ED5CFB">
        <w:rPr>
          <w:b/>
          <w:bCs/>
          <w:u w:val="single"/>
        </w:rPr>
        <w:t>port</w:t>
      </w:r>
    </w:p>
    <w:p w14:paraId="722220F5" w14:textId="22573A49" w:rsidR="00ED5CFB" w:rsidRDefault="00ED5CFB" w:rsidP="00492739">
      <w:pPr>
        <w:pStyle w:val="NoSpacing"/>
        <w:rPr>
          <w:b/>
          <w:bCs/>
          <w:u w:val="single"/>
        </w:rPr>
      </w:pPr>
    </w:p>
    <w:p w14:paraId="0763CFED" w14:textId="093D5073" w:rsidR="00ED5CFB" w:rsidRDefault="00F20871" w:rsidP="00492739">
      <w:pPr>
        <w:pStyle w:val="NoSpacing"/>
      </w:pPr>
      <w:r>
        <w:t xml:space="preserve">Mrs. Zerfoss read the list of invoices paid since the last report was read on September 8, 2020.  Township Fund: $316,564.47, Fire Tax Fund: $16,686.77, Act 13 Fund: $6,587.51, Municipal Pension Fund: $849.03, Police Pension Fund: $240.09, State Fund: $50,000.00.  Deposits into the various Township Funds totaled $287,741.08.  Balances were read as follows:  Township Fund: $198,793.00, Fire Tax Fund: $128,620.44, Capital Savings Fund: $311,403.97, Act 13 Impact Fund, $611,650.93, Municipal Pension Fund: $670,297.35, Police Pension Fund: $1,280,947.62, State Fund: $36,868.90.  </w:t>
      </w:r>
      <w:r w:rsidR="00A878D9">
        <w:t>Supervisor Mowry made the motion and Supervisor Roth seconded the motion that the Treasurer’s Report is approved as presented.  The motion carried.</w:t>
      </w:r>
    </w:p>
    <w:p w14:paraId="10441429" w14:textId="1EC62E35" w:rsidR="00A878D9" w:rsidRDefault="00A878D9" w:rsidP="00492739">
      <w:pPr>
        <w:pStyle w:val="NoSpacing"/>
      </w:pPr>
    </w:p>
    <w:p w14:paraId="33E75B68" w14:textId="7049C196" w:rsidR="00A878D9" w:rsidRDefault="00F20871" w:rsidP="00492739">
      <w:pPr>
        <w:pStyle w:val="NoSpacing"/>
        <w:rPr>
          <w:b/>
          <w:bCs/>
          <w:u w:val="single"/>
        </w:rPr>
      </w:pPr>
      <w:r>
        <w:rPr>
          <w:b/>
          <w:bCs/>
          <w:u w:val="single"/>
        </w:rPr>
        <w:t>Zoning Department</w:t>
      </w:r>
    </w:p>
    <w:p w14:paraId="58947CB8" w14:textId="538187F8" w:rsidR="00A878D9" w:rsidRDefault="00A878D9" w:rsidP="00492739">
      <w:pPr>
        <w:pStyle w:val="NoSpacing"/>
        <w:rPr>
          <w:b/>
          <w:bCs/>
          <w:u w:val="single"/>
        </w:rPr>
      </w:pPr>
    </w:p>
    <w:p w14:paraId="2B4A08DD" w14:textId="557191CC" w:rsidR="00A878D9" w:rsidRDefault="00F20871" w:rsidP="00492739">
      <w:pPr>
        <w:pStyle w:val="NoSpacing"/>
      </w:pPr>
      <w:r>
        <w:t>Mr. Bonetti presented his Zoning Report for September 2020.  The following have been issued: 5 Building Permits, 5 Zoning Permits, 1 Sign Permit, 1 Highway Occupancy Permit, 12 Lien Letters, 3 Land Development Applications.  Total zoning fees for September 2020 were $8,846.50.</w:t>
      </w:r>
    </w:p>
    <w:p w14:paraId="00F33008" w14:textId="0C864C1F" w:rsidR="00C539D8" w:rsidRDefault="00C539D8" w:rsidP="00492739">
      <w:pPr>
        <w:pStyle w:val="NoSpacing"/>
      </w:pPr>
    </w:p>
    <w:p w14:paraId="655203C7" w14:textId="12CEF04D" w:rsidR="0027314D" w:rsidRDefault="00F20871" w:rsidP="00492739">
      <w:pPr>
        <w:pStyle w:val="NoSpacing"/>
      </w:pPr>
      <w:r>
        <w:t xml:space="preserve">Mr. Ted Kartofilis representing Pacific Coast Partners requested a waiver from the traffic impact fee for their project on Route 8.  Mr. Bonetti stated Penn Township has never waived this fee in the past.  Supervisor Roth reported that the Board had a request previously from Dollar General to waive their fee and it was denied.  Supervisor Roth says the Township should not go down that road.  Supervisor </w:t>
      </w:r>
      <w:r w:rsidR="00E54FB8">
        <w:t>Ward stated that the Impact Fee is used for infrastructure upgrades for new development.  Supervisor Roth</w:t>
      </w:r>
      <w:r>
        <w:t xml:space="preserve"> made the motion and Supervisor Ward seconded the motion to deny Pacific Coast Partners request to have their traffic impact fee waived.  The motion carried.</w:t>
      </w:r>
    </w:p>
    <w:p w14:paraId="2798C24D" w14:textId="77777777" w:rsidR="0027314D" w:rsidRDefault="0027314D" w:rsidP="00492739">
      <w:pPr>
        <w:pStyle w:val="NoSpacing"/>
      </w:pPr>
    </w:p>
    <w:p w14:paraId="34AD5A06" w14:textId="0459D722" w:rsidR="004C6173" w:rsidRDefault="004C6173" w:rsidP="004C6173">
      <w:pPr>
        <w:pStyle w:val="NoSpacing"/>
        <w:jc w:val="center"/>
      </w:pPr>
      <w:r>
        <w:lastRenderedPageBreak/>
        <w:t>Tuesday, October 13, 2020</w:t>
      </w:r>
    </w:p>
    <w:p w14:paraId="059ED3E0" w14:textId="3932E568" w:rsidR="004C6173" w:rsidRDefault="004C6173" w:rsidP="004C6173">
      <w:pPr>
        <w:pStyle w:val="NoSpacing"/>
        <w:jc w:val="center"/>
      </w:pPr>
    </w:p>
    <w:p w14:paraId="7097A6FD" w14:textId="73608859" w:rsidR="004C6173" w:rsidRPr="004C6173" w:rsidRDefault="004C6173" w:rsidP="004C6173">
      <w:pPr>
        <w:pStyle w:val="NoSpacing"/>
        <w:rPr>
          <w:b/>
          <w:bCs/>
          <w:u w:val="single"/>
        </w:rPr>
      </w:pPr>
      <w:r>
        <w:rPr>
          <w:b/>
          <w:bCs/>
          <w:u w:val="single"/>
        </w:rPr>
        <w:t>Zoning Department - Continued</w:t>
      </w:r>
    </w:p>
    <w:p w14:paraId="78562D42" w14:textId="77777777" w:rsidR="004C6173" w:rsidRDefault="004C6173" w:rsidP="00492739">
      <w:pPr>
        <w:pStyle w:val="NoSpacing"/>
      </w:pPr>
    </w:p>
    <w:p w14:paraId="0F59F573" w14:textId="79637A42" w:rsidR="0027314D" w:rsidRDefault="00F20871" w:rsidP="00492739">
      <w:pPr>
        <w:pStyle w:val="NoSpacing"/>
      </w:pPr>
      <w:r>
        <w:t xml:space="preserve">Mr. Bonetti reported on the request from Billy Brennan to approve the connection of a small flow discharge to the Township storm sewer pipe along Dodds </w:t>
      </w:r>
      <w:r w:rsidR="00E54FB8">
        <w:t>R</w:t>
      </w:r>
      <w:r>
        <w:t xml:space="preserve">oad.  Mr. Bonetti stated </w:t>
      </w:r>
      <w:r w:rsidR="00E54FB8">
        <w:t xml:space="preserve">that </w:t>
      </w:r>
      <w:r>
        <w:t>Mr. Brennan does not need a right</w:t>
      </w:r>
      <w:r w:rsidR="00E54FB8">
        <w:t>-</w:t>
      </w:r>
      <w:r>
        <w:t>of</w:t>
      </w:r>
      <w:r w:rsidR="00E54FB8">
        <w:t>-</w:t>
      </w:r>
      <w:r>
        <w:t xml:space="preserve">way agreement as </w:t>
      </w:r>
      <w:r w:rsidR="00E54FB8">
        <w:t xml:space="preserve">the effluent </w:t>
      </w:r>
      <w:r>
        <w:t>going into a catch basin.  Supervisor Ward made the motion and Supervisor Mowry seconded the motion to approve Mr. Brennan’s connection of a small flow discharge to the Township storm sewer pipe along Dodds Road.  The motion carried.</w:t>
      </w:r>
    </w:p>
    <w:p w14:paraId="2AB8EADA" w14:textId="77777777" w:rsidR="0027314D" w:rsidRDefault="0027314D" w:rsidP="00492739">
      <w:pPr>
        <w:pStyle w:val="NoSpacing"/>
      </w:pPr>
    </w:p>
    <w:p w14:paraId="56E4652F" w14:textId="42BCC174" w:rsidR="00452764" w:rsidRDefault="00F20871" w:rsidP="00492739">
      <w:pPr>
        <w:pStyle w:val="NoSpacing"/>
      </w:pPr>
      <w:r>
        <w:t xml:space="preserve">Mr. Bonetti reported that Gus McCay </w:t>
      </w:r>
      <w:r w:rsidR="00E54FB8">
        <w:t xml:space="preserve">is </w:t>
      </w:r>
      <w:r>
        <w:t>requesting a time extension of 60 days</w:t>
      </w:r>
      <w:r w:rsidR="00E54FB8">
        <w:t xml:space="preserve"> for the McCay subdivision on Church Road</w:t>
      </w:r>
      <w:r>
        <w:t xml:space="preserve">.  Supervisor Mowry made the motion and Supervisor Roth seconded the motion to grant Gus McCay </w:t>
      </w:r>
      <w:r w:rsidR="00771F76">
        <w:t xml:space="preserve">a 60-day time extension </w:t>
      </w:r>
      <w:r>
        <w:t>for the McCay subdivision on Church Road.  The motion carried.</w:t>
      </w:r>
    </w:p>
    <w:p w14:paraId="730435B8" w14:textId="038DD15A" w:rsidR="0081453D" w:rsidRDefault="0081453D" w:rsidP="00492739">
      <w:pPr>
        <w:pStyle w:val="NoSpacing"/>
      </w:pPr>
    </w:p>
    <w:p w14:paraId="72A526C2" w14:textId="0DE7437A" w:rsidR="0081453D" w:rsidRDefault="00F20871" w:rsidP="00492739">
      <w:pPr>
        <w:pStyle w:val="NoSpacing"/>
      </w:pPr>
      <w:r>
        <w:t>Mr. Bonetti submitted the J. Arner subdivision on East Cruikshank Road for approval.  Supervisor Roth made the motion and Supervisor Ward seconded the motion to approve the J. Arner subdivision on East Cruikshank Road.  The motion carried.</w:t>
      </w:r>
    </w:p>
    <w:p w14:paraId="7C14587D" w14:textId="3393A3F4" w:rsidR="0081453D" w:rsidRDefault="0081453D" w:rsidP="00492739">
      <w:pPr>
        <w:pStyle w:val="NoSpacing"/>
      </w:pPr>
    </w:p>
    <w:p w14:paraId="42059AE3" w14:textId="4D908CAB" w:rsidR="0081453D" w:rsidRDefault="00F20871" w:rsidP="00492739">
      <w:pPr>
        <w:pStyle w:val="NoSpacing"/>
      </w:pPr>
      <w:r>
        <w:t xml:space="preserve">Mr. Bonetti submitted the John Clark subdivision (lot line revision) on Royal Oak Road for approval.  Supervisor </w:t>
      </w:r>
      <w:r w:rsidR="0019714A">
        <w:t>Ward made the motion and Supervisor Mowry seconded the motion to approve the John Clark subdivision (lot line revision) on Royal Oak Road.  The motion carried.</w:t>
      </w:r>
    </w:p>
    <w:p w14:paraId="3D715B5B" w14:textId="40CA86BA" w:rsidR="0019714A" w:rsidRDefault="0019714A" w:rsidP="00492739">
      <w:pPr>
        <w:pStyle w:val="NoSpacing"/>
      </w:pPr>
    </w:p>
    <w:p w14:paraId="349F7127" w14:textId="26606E84" w:rsidR="0019714A" w:rsidRDefault="00F20871" w:rsidP="00492739">
      <w:pPr>
        <w:pStyle w:val="NoSpacing"/>
      </w:pPr>
      <w:r>
        <w:t>Mr. Bonetti submitted the Callen/Bonne</w:t>
      </w:r>
      <w:r w:rsidR="00771F76">
        <w:t>y</w:t>
      </w:r>
      <w:r>
        <w:t xml:space="preserve"> subdivision on Winters Road for approval.  Supervisor Mowry made the motion and Supervisor Roth seconded the motion to approve the Callen/Bonne</w:t>
      </w:r>
      <w:r w:rsidR="00771F76">
        <w:t>y</w:t>
      </w:r>
      <w:r>
        <w:t xml:space="preserve"> subdivision on Winters Road.  The motion carried.</w:t>
      </w:r>
    </w:p>
    <w:p w14:paraId="78BA49DD" w14:textId="1DB09E9F" w:rsidR="0019714A" w:rsidRDefault="0019714A" w:rsidP="00492739">
      <w:pPr>
        <w:pStyle w:val="NoSpacing"/>
      </w:pPr>
    </w:p>
    <w:p w14:paraId="1BC1ECA4" w14:textId="7C43B8B9" w:rsidR="0019714A" w:rsidRDefault="00F20871" w:rsidP="00492739">
      <w:pPr>
        <w:pStyle w:val="NoSpacing"/>
      </w:pPr>
      <w:r>
        <w:t>Mr. Bonetti reported th</w:t>
      </w:r>
      <w:r w:rsidR="00771F76">
        <w:t>at</w:t>
      </w:r>
      <w:r>
        <w:t xml:space="preserve"> CRS Contracting has requested a 60-day time extension</w:t>
      </w:r>
      <w:r w:rsidR="00771F76">
        <w:t xml:space="preserve"> for their proposed developments</w:t>
      </w:r>
      <w:r>
        <w:t>.  Supervisor Roth made the motion and Supervisor Ward seconded the motion to approve a 60-day time extension for CRS Contracting</w:t>
      </w:r>
      <w:r w:rsidR="00771F76">
        <w:t xml:space="preserve"> for their proposed developments</w:t>
      </w:r>
      <w:r>
        <w:t>.  The motion carried.</w:t>
      </w:r>
    </w:p>
    <w:p w14:paraId="759C4B36" w14:textId="07FE3E06" w:rsidR="0019714A" w:rsidRDefault="0019714A" w:rsidP="00492739">
      <w:pPr>
        <w:pStyle w:val="NoSpacing"/>
      </w:pPr>
    </w:p>
    <w:p w14:paraId="3F9E12C5" w14:textId="40B44CBA" w:rsidR="0019714A" w:rsidRDefault="00F20871" w:rsidP="00492739">
      <w:pPr>
        <w:pStyle w:val="NoSpacing"/>
        <w:rPr>
          <w:b/>
          <w:bCs/>
          <w:u w:val="single"/>
        </w:rPr>
      </w:pPr>
      <w:r>
        <w:rPr>
          <w:b/>
          <w:bCs/>
          <w:u w:val="single"/>
        </w:rPr>
        <w:t>Police Department</w:t>
      </w:r>
    </w:p>
    <w:p w14:paraId="5FF0527C" w14:textId="219953DD" w:rsidR="0019714A" w:rsidRDefault="0019714A" w:rsidP="00492739">
      <w:pPr>
        <w:pStyle w:val="NoSpacing"/>
        <w:rPr>
          <w:b/>
          <w:bCs/>
          <w:u w:val="single"/>
        </w:rPr>
      </w:pPr>
    </w:p>
    <w:p w14:paraId="1232FF95" w14:textId="0D7232A5" w:rsidR="0019714A" w:rsidRDefault="00F20871" w:rsidP="00492739">
      <w:pPr>
        <w:pStyle w:val="NoSpacing"/>
      </w:pPr>
      <w:r>
        <w:t>Mrs. Zerfoss read the Police report for September 2020.</w:t>
      </w:r>
    </w:p>
    <w:p w14:paraId="710DA174" w14:textId="32F7E437" w:rsidR="0019714A" w:rsidRDefault="0019714A" w:rsidP="00492739">
      <w:pPr>
        <w:pStyle w:val="NoSpacing"/>
      </w:pPr>
    </w:p>
    <w:p w14:paraId="6AFADC3B" w14:textId="63FEFF2F" w:rsidR="0019714A" w:rsidRDefault="00F20871" w:rsidP="00492739">
      <w:pPr>
        <w:pStyle w:val="NoSpacing"/>
      </w:pPr>
      <w:r>
        <w:t xml:space="preserve">Mrs. Zerfoss also submitted the Animal Control report for July, </w:t>
      </w:r>
      <w:r w:rsidR="00750A78">
        <w:t>August,</w:t>
      </w:r>
      <w:r>
        <w:t xml:space="preserve"> and September 2020.</w:t>
      </w:r>
    </w:p>
    <w:p w14:paraId="0D3EAF37" w14:textId="38D4777F" w:rsidR="0019714A" w:rsidRDefault="0019714A" w:rsidP="00492739">
      <w:pPr>
        <w:pStyle w:val="NoSpacing"/>
      </w:pPr>
    </w:p>
    <w:p w14:paraId="2E9B2BAD" w14:textId="77777777" w:rsidR="004C6173" w:rsidRDefault="004C6173">
      <w:r>
        <w:br w:type="page"/>
      </w:r>
    </w:p>
    <w:p w14:paraId="70FEF31B" w14:textId="01E6E411" w:rsidR="004C6173" w:rsidRDefault="004C6173" w:rsidP="004C6173">
      <w:pPr>
        <w:pStyle w:val="NoSpacing"/>
        <w:jc w:val="center"/>
      </w:pPr>
      <w:r>
        <w:lastRenderedPageBreak/>
        <w:t>Tuesday, October 13, 2020</w:t>
      </w:r>
    </w:p>
    <w:p w14:paraId="11C81B72" w14:textId="44D1B1E4" w:rsidR="004C6173" w:rsidRDefault="004C6173" w:rsidP="004C6173">
      <w:pPr>
        <w:pStyle w:val="NoSpacing"/>
        <w:jc w:val="center"/>
      </w:pPr>
    </w:p>
    <w:p w14:paraId="3BA261A1" w14:textId="79FC99EB" w:rsidR="004C6173" w:rsidRPr="004C6173" w:rsidRDefault="004C6173" w:rsidP="004C6173">
      <w:pPr>
        <w:pStyle w:val="NoSpacing"/>
        <w:rPr>
          <w:b/>
          <w:bCs/>
          <w:u w:val="single"/>
        </w:rPr>
      </w:pPr>
      <w:r>
        <w:rPr>
          <w:b/>
          <w:bCs/>
          <w:u w:val="single"/>
        </w:rPr>
        <w:t>Police Department – Continued</w:t>
      </w:r>
    </w:p>
    <w:p w14:paraId="326A3C27" w14:textId="77777777" w:rsidR="004C6173" w:rsidRDefault="004C6173" w:rsidP="00492739">
      <w:pPr>
        <w:pStyle w:val="NoSpacing"/>
      </w:pPr>
    </w:p>
    <w:p w14:paraId="49F9048D" w14:textId="7FC1370F" w:rsidR="0019714A" w:rsidRDefault="00F20871" w:rsidP="00492739">
      <w:pPr>
        <w:pStyle w:val="NoSpacing"/>
      </w:pPr>
      <w:r>
        <w:t xml:space="preserve">Mrs. Zerfoss also reported on the traffic signal at Route 8 and Dinnerbell Road that was destroyed by an accident in September.  </w:t>
      </w:r>
      <w:r w:rsidR="0065562E">
        <w:t xml:space="preserve">To date, the Township has paid </w:t>
      </w:r>
      <w:r w:rsidR="005F37EE">
        <w:t>$22,799.51</w:t>
      </w:r>
      <w:r w:rsidR="0065562E">
        <w:t xml:space="preserve"> to get the light working.  Invoices have been submitted to the insured for reimbursement.  Mrs. Zerfoss stated she just received another invoice to finish the light</w:t>
      </w:r>
      <w:r w:rsidR="005F37EE">
        <w:t xml:space="preserve"> </w:t>
      </w:r>
      <w:r w:rsidR="0065562E">
        <w:t>for $44,282.00.  She sent a copy of that to the insured to be added for reimbursement.</w:t>
      </w:r>
      <w:r w:rsidR="004E3205">
        <w:t xml:space="preserve">  </w:t>
      </w:r>
      <w:r w:rsidR="005F37EE">
        <w:t>The insurance company is offering to settle for $66,454.84 which is $626.67 less than what is due.  The Board instructed Mrs. Zerfoss to proceed with the insurance company to get paid in full otherwise to contact Solicitor Lope.</w:t>
      </w:r>
      <w:r w:rsidR="00771F76">
        <w:t xml:space="preserve">  Supervisor Ward asked that Solicitor Lope review the proposed release letter for the settlement of all costs incurred.</w:t>
      </w:r>
    </w:p>
    <w:p w14:paraId="2C22AFEC" w14:textId="49C3CB2C" w:rsidR="005F37EE" w:rsidRDefault="005F37EE" w:rsidP="00492739">
      <w:pPr>
        <w:pStyle w:val="NoSpacing"/>
      </w:pPr>
    </w:p>
    <w:p w14:paraId="77563A09" w14:textId="20888631" w:rsidR="005F37EE" w:rsidRDefault="00F20871" w:rsidP="00492739">
      <w:pPr>
        <w:pStyle w:val="NoSpacing"/>
        <w:rPr>
          <w:b/>
          <w:bCs/>
          <w:u w:val="single"/>
        </w:rPr>
      </w:pPr>
      <w:r>
        <w:rPr>
          <w:b/>
          <w:bCs/>
          <w:u w:val="single"/>
        </w:rPr>
        <w:t>Road Department</w:t>
      </w:r>
    </w:p>
    <w:p w14:paraId="3090C2F2" w14:textId="3C9379C8" w:rsidR="009624C4" w:rsidRDefault="009624C4" w:rsidP="00492739">
      <w:pPr>
        <w:pStyle w:val="NoSpacing"/>
        <w:rPr>
          <w:b/>
          <w:bCs/>
          <w:u w:val="single"/>
        </w:rPr>
      </w:pPr>
    </w:p>
    <w:p w14:paraId="00B3CC85" w14:textId="11BFC930" w:rsidR="009624C4" w:rsidRDefault="00F20871" w:rsidP="00492739">
      <w:pPr>
        <w:pStyle w:val="NoSpacing"/>
      </w:pPr>
      <w:r>
        <w:t>Supervisor Roth stated they are busy working at the Park.  He also stated they are having trouble with the small dump truck and it</w:t>
      </w:r>
      <w:r w:rsidR="00771F76">
        <w:t xml:space="preserve"> i</w:t>
      </w:r>
      <w:r>
        <w:t xml:space="preserve">s in the shop </w:t>
      </w:r>
      <w:r w:rsidR="00771F76">
        <w:t xml:space="preserve">to have sensor </w:t>
      </w:r>
      <w:r>
        <w:t>problems</w:t>
      </w:r>
      <w:r w:rsidR="00771F76">
        <w:t xml:space="preserve"> repaired</w:t>
      </w:r>
      <w:r>
        <w:t>.</w:t>
      </w:r>
    </w:p>
    <w:p w14:paraId="33ED0207" w14:textId="26738A21" w:rsidR="009624C4" w:rsidRDefault="009624C4" w:rsidP="00492739">
      <w:pPr>
        <w:pStyle w:val="NoSpacing"/>
      </w:pPr>
    </w:p>
    <w:p w14:paraId="3986E7AF" w14:textId="1D627C0C" w:rsidR="009624C4" w:rsidRDefault="00F20871" w:rsidP="00492739">
      <w:pPr>
        <w:pStyle w:val="NoSpacing"/>
        <w:rPr>
          <w:b/>
          <w:bCs/>
          <w:u w:val="single"/>
        </w:rPr>
      </w:pPr>
      <w:r>
        <w:rPr>
          <w:b/>
          <w:bCs/>
          <w:u w:val="single"/>
        </w:rPr>
        <w:t>Recycling Report</w:t>
      </w:r>
    </w:p>
    <w:p w14:paraId="663DA8E8" w14:textId="6685B03C" w:rsidR="009624C4" w:rsidRDefault="009624C4" w:rsidP="00492739">
      <w:pPr>
        <w:pStyle w:val="NoSpacing"/>
        <w:rPr>
          <w:b/>
          <w:bCs/>
          <w:u w:val="single"/>
        </w:rPr>
      </w:pPr>
    </w:p>
    <w:p w14:paraId="31C6D37A" w14:textId="2A2B1706" w:rsidR="009624C4" w:rsidRDefault="00F20871" w:rsidP="00492739">
      <w:pPr>
        <w:pStyle w:val="NoSpacing"/>
      </w:pPr>
      <w:r>
        <w:t>Mrs. Zerfoss reported our 2021 recycling event is scheduled for June 5, 2021, at the Municipal Building from 9 a.m. to 1 p.m.</w:t>
      </w:r>
    </w:p>
    <w:p w14:paraId="521F14CD" w14:textId="0D6DCB3A" w:rsidR="009624C4" w:rsidRDefault="009624C4" w:rsidP="00492739">
      <w:pPr>
        <w:pStyle w:val="NoSpacing"/>
      </w:pPr>
    </w:p>
    <w:p w14:paraId="481A1FE0" w14:textId="36C1C7FA" w:rsidR="009624C4" w:rsidRDefault="00F20871" w:rsidP="00492739">
      <w:pPr>
        <w:pStyle w:val="NoSpacing"/>
        <w:rPr>
          <w:b/>
          <w:bCs/>
          <w:u w:val="single"/>
        </w:rPr>
      </w:pPr>
      <w:r>
        <w:rPr>
          <w:b/>
          <w:bCs/>
          <w:u w:val="single"/>
        </w:rPr>
        <w:t>Parks and Recreation Department</w:t>
      </w:r>
    </w:p>
    <w:p w14:paraId="43219BCF" w14:textId="7B6333CE" w:rsidR="009624C4" w:rsidRDefault="009624C4" w:rsidP="00492739">
      <w:pPr>
        <w:pStyle w:val="NoSpacing"/>
        <w:rPr>
          <w:b/>
          <w:bCs/>
          <w:u w:val="single"/>
        </w:rPr>
      </w:pPr>
    </w:p>
    <w:p w14:paraId="4650520E" w14:textId="396A3874" w:rsidR="00771F76" w:rsidRDefault="00F20871" w:rsidP="00492739">
      <w:pPr>
        <w:pStyle w:val="NoSpacing"/>
      </w:pPr>
      <w:r>
        <w:t xml:space="preserve">Supervisor Roth stated he met with a representative from DCNR who advised </w:t>
      </w:r>
      <w:r w:rsidR="00771F76">
        <w:t xml:space="preserve">that DCNR is seeking Federal grants on behalf of Penn Township.  </w:t>
      </w:r>
      <w:r>
        <w:t xml:space="preserve">There is more money available through a Federal Grant but cautioned sometimes they are slow in reimbursing expenses.  </w:t>
      </w:r>
      <w:r w:rsidR="00771F76">
        <w:t xml:space="preserve"> </w:t>
      </w:r>
    </w:p>
    <w:p w14:paraId="59A5A4EE" w14:textId="77777777" w:rsidR="00771F76" w:rsidRDefault="00771F76" w:rsidP="00492739">
      <w:pPr>
        <w:pStyle w:val="NoSpacing"/>
      </w:pPr>
    </w:p>
    <w:p w14:paraId="27C75D59" w14:textId="1E56FA3E" w:rsidR="009624C4" w:rsidRDefault="00F20871" w:rsidP="00492739">
      <w:pPr>
        <w:pStyle w:val="NoSpacing"/>
      </w:pPr>
      <w:r>
        <w:t xml:space="preserve">Supervisor Roth also stated the garage door at the </w:t>
      </w:r>
      <w:r w:rsidR="00771F76">
        <w:t>Harcrest P</w:t>
      </w:r>
      <w:r>
        <w:t xml:space="preserve">ark </w:t>
      </w:r>
      <w:r w:rsidR="00771F76">
        <w:t xml:space="preserve">maintenance building </w:t>
      </w:r>
      <w:r>
        <w:t>is not working.</w:t>
      </w:r>
    </w:p>
    <w:p w14:paraId="3C114599" w14:textId="7DA7E275" w:rsidR="009624C4" w:rsidRDefault="009624C4" w:rsidP="00492739">
      <w:pPr>
        <w:pStyle w:val="NoSpacing"/>
      </w:pPr>
    </w:p>
    <w:p w14:paraId="2CA7A794" w14:textId="770DEE63" w:rsidR="009624C4" w:rsidRDefault="00F20871" w:rsidP="00492739">
      <w:pPr>
        <w:pStyle w:val="NoSpacing"/>
        <w:rPr>
          <w:b/>
          <w:bCs/>
          <w:u w:val="single"/>
        </w:rPr>
      </w:pPr>
      <w:r>
        <w:rPr>
          <w:b/>
          <w:bCs/>
          <w:u w:val="single"/>
        </w:rPr>
        <w:t>Public Relations Department</w:t>
      </w:r>
    </w:p>
    <w:p w14:paraId="6C7F55AE" w14:textId="6C06EF04" w:rsidR="009624C4" w:rsidRDefault="009624C4" w:rsidP="00492739">
      <w:pPr>
        <w:pStyle w:val="NoSpacing"/>
        <w:rPr>
          <w:b/>
          <w:bCs/>
          <w:u w:val="single"/>
        </w:rPr>
      </w:pPr>
    </w:p>
    <w:p w14:paraId="610C6190" w14:textId="65D04BBB" w:rsidR="00BF79E2" w:rsidRDefault="00F20871" w:rsidP="00492739">
      <w:pPr>
        <w:pStyle w:val="NoSpacing"/>
      </w:pPr>
      <w:r>
        <w:t>Mrs. Zerfoss reported on the Butler County Tax Collection Committee meeting that was held on September 22, 2020.  Nominations for the 2021-2022 Executive Board were held.  The budget for 2021 was presented to the members.  Penn Township</w:t>
      </w:r>
      <w:r w:rsidR="004C6173">
        <w:t>’</w:t>
      </w:r>
      <w:r>
        <w:t>s allocation for 2021 is $488.77.  Mrs. Zerfoss also reported that she received a report from Berkheimer</w:t>
      </w:r>
      <w:r w:rsidR="006F411D">
        <w:t xml:space="preserve">.  Berkheimer is projecting that Penn Township will see a reduction in quarterly collections of $18,104 or 9.47%.  </w:t>
      </w:r>
      <w:r w:rsidR="004C6173">
        <w:t>Berkheimer</w:t>
      </w:r>
      <w:r w:rsidR="006F411D">
        <w:t xml:space="preserve"> project</w:t>
      </w:r>
      <w:r w:rsidR="004C6173">
        <w:t>s</w:t>
      </w:r>
      <w:r w:rsidR="006F411D">
        <w:t xml:space="preserve"> that Penn Township could lose between $5,700 and $6,300 in tax revenues every month that the COVID restrictions remain in place.</w:t>
      </w:r>
    </w:p>
    <w:p w14:paraId="02F628D1" w14:textId="77777777" w:rsidR="00BF79E2" w:rsidRDefault="00BF79E2">
      <w:r>
        <w:br w:type="page"/>
      </w:r>
    </w:p>
    <w:p w14:paraId="2C91860C" w14:textId="77777777" w:rsidR="009624C4" w:rsidRPr="009624C4" w:rsidRDefault="009624C4" w:rsidP="00492739">
      <w:pPr>
        <w:pStyle w:val="NoSpacing"/>
      </w:pPr>
    </w:p>
    <w:p w14:paraId="1953D61A" w14:textId="32DBEA92" w:rsidR="00452764" w:rsidRDefault="004C6173" w:rsidP="004C6173">
      <w:pPr>
        <w:pStyle w:val="NoSpacing"/>
        <w:jc w:val="center"/>
      </w:pPr>
      <w:r>
        <w:t>Tuesday, October 13, 2020</w:t>
      </w:r>
    </w:p>
    <w:p w14:paraId="3D9585BE" w14:textId="2C389A20" w:rsidR="006F411D" w:rsidRDefault="006F411D" w:rsidP="00492739">
      <w:pPr>
        <w:pStyle w:val="NoSpacing"/>
      </w:pPr>
    </w:p>
    <w:p w14:paraId="127D77C6" w14:textId="2BEBD806" w:rsidR="006F411D" w:rsidRDefault="00F20871" w:rsidP="00492739">
      <w:pPr>
        <w:pStyle w:val="NoSpacing"/>
        <w:rPr>
          <w:b/>
          <w:bCs/>
          <w:u w:val="single"/>
        </w:rPr>
      </w:pPr>
      <w:r>
        <w:rPr>
          <w:b/>
          <w:bCs/>
          <w:u w:val="single"/>
        </w:rPr>
        <w:t>Old Business</w:t>
      </w:r>
    </w:p>
    <w:p w14:paraId="11CB1B53" w14:textId="37E3FB05" w:rsidR="006F411D" w:rsidRDefault="006F411D" w:rsidP="00492739">
      <w:pPr>
        <w:pStyle w:val="NoSpacing"/>
        <w:rPr>
          <w:b/>
          <w:bCs/>
          <w:u w:val="single"/>
        </w:rPr>
      </w:pPr>
    </w:p>
    <w:p w14:paraId="4021CDAD" w14:textId="249AF568" w:rsidR="006F411D" w:rsidRDefault="00F20871" w:rsidP="00492739">
      <w:pPr>
        <w:pStyle w:val="NoSpacing"/>
      </w:pPr>
      <w:r>
        <w:t xml:space="preserve">Barking Dog Ordinance – Mrs. Zerfoss said that our Animal Control Officer submitted previously to the </w:t>
      </w:r>
      <w:r w:rsidR="004C6173">
        <w:t>B</w:t>
      </w:r>
      <w:r>
        <w:t>oard several barking dog ordinances.  The Board requested that Mrs. Zerfoss check with our Animal Control Officer to see which ordinance he feels would best for Penn Township.</w:t>
      </w:r>
    </w:p>
    <w:p w14:paraId="53352999" w14:textId="3989A36E" w:rsidR="006F411D" w:rsidRDefault="006F411D" w:rsidP="00492739">
      <w:pPr>
        <w:pStyle w:val="NoSpacing"/>
      </w:pPr>
    </w:p>
    <w:p w14:paraId="704F8C6C" w14:textId="54D601C9" w:rsidR="006F411D" w:rsidRDefault="00F20871" w:rsidP="00492739">
      <w:pPr>
        <w:pStyle w:val="NoSpacing"/>
        <w:rPr>
          <w:b/>
          <w:bCs/>
          <w:u w:val="single"/>
        </w:rPr>
      </w:pPr>
      <w:r>
        <w:rPr>
          <w:b/>
          <w:bCs/>
          <w:u w:val="single"/>
        </w:rPr>
        <w:t>New Business</w:t>
      </w:r>
    </w:p>
    <w:p w14:paraId="310F59E8" w14:textId="34F8E39C" w:rsidR="006F411D" w:rsidRDefault="006F411D" w:rsidP="00492739">
      <w:pPr>
        <w:pStyle w:val="NoSpacing"/>
        <w:rPr>
          <w:b/>
          <w:bCs/>
          <w:u w:val="single"/>
        </w:rPr>
      </w:pPr>
    </w:p>
    <w:p w14:paraId="4B40B8B4" w14:textId="1BB64732" w:rsidR="006F411D" w:rsidRDefault="00F20871" w:rsidP="00492739">
      <w:pPr>
        <w:pStyle w:val="NoSpacing"/>
      </w:pPr>
      <w:r>
        <w:t xml:space="preserve">Supervisor Ward reported a quote has been received from B &amp; P Technical Services to install a roof exhaust fan for the police evidence room for $3,424.62.  Supervisor Ward made the motion and Supervisor Mowry seconded the motion to approve the quote from B &amp; P Technical Services to install a roof exhaust fan in the police evidence room </w:t>
      </w:r>
      <w:r w:rsidR="004C6173">
        <w:t>for</w:t>
      </w:r>
      <w:r>
        <w:t xml:space="preserve"> $3,424.62. The motion carried.</w:t>
      </w:r>
    </w:p>
    <w:p w14:paraId="216FC105" w14:textId="5D6C406D" w:rsidR="006F411D" w:rsidRDefault="006F411D" w:rsidP="00492739">
      <w:pPr>
        <w:pStyle w:val="NoSpacing"/>
      </w:pPr>
    </w:p>
    <w:p w14:paraId="1CF073A3" w14:textId="3AD61092" w:rsidR="006F411D" w:rsidRDefault="00F20871" w:rsidP="00492739">
      <w:pPr>
        <w:pStyle w:val="NoSpacing"/>
      </w:pPr>
      <w:r>
        <w:t>Mrs. Zerfoss reported she received the Penn Township Volunteer Firefighters Relief Association Audit for the years January 1, 2017, to December 31, 2019.  The report stated in all significant respects, the relief association complied with applicable state laws, contracts, bylaws, a</w:t>
      </w:r>
      <w:r w:rsidR="004C6173">
        <w:t>n</w:t>
      </w:r>
      <w:r>
        <w:t>d administrative procedures as they relate to the receipt of state aid and the expenditure of relief association funds.</w:t>
      </w:r>
    </w:p>
    <w:p w14:paraId="56515B7A" w14:textId="532CEA72" w:rsidR="006F411D" w:rsidRDefault="006F411D" w:rsidP="00492739">
      <w:pPr>
        <w:pStyle w:val="NoSpacing"/>
      </w:pPr>
    </w:p>
    <w:p w14:paraId="4EF98984" w14:textId="4EE6D578" w:rsidR="006F411D" w:rsidRDefault="00F20871" w:rsidP="00492739">
      <w:pPr>
        <w:pStyle w:val="NoSpacing"/>
      </w:pPr>
      <w:r>
        <w:t>Supervisor Ward read the following:</w:t>
      </w:r>
    </w:p>
    <w:p w14:paraId="659A03A5" w14:textId="77777777" w:rsidR="00ED17B1" w:rsidRPr="00ED17B1" w:rsidRDefault="00ED17B1" w:rsidP="002C1410">
      <w:pPr>
        <w:pStyle w:val="NoSpacing"/>
      </w:pPr>
    </w:p>
    <w:p w14:paraId="608ACD2C" w14:textId="77777777" w:rsidR="00ED17B1" w:rsidRPr="00ED17B1" w:rsidRDefault="00F20871" w:rsidP="00ED17B1">
      <w:pPr>
        <w:kinsoku w:val="0"/>
        <w:overflowPunct w:val="0"/>
        <w:autoSpaceDE w:val="0"/>
        <w:autoSpaceDN w:val="0"/>
        <w:adjustRightInd w:val="0"/>
        <w:spacing w:before="51" w:after="0" w:line="240" w:lineRule="auto"/>
        <w:ind w:left="130"/>
        <w:rPr>
          <w:rFonts w:ascii="Arial" w:hAnsi="Arial" w:cs="Arial"/>
          <w:b/>
          <w:bCs/>
          <w:color w:val="1F1F1F"/>
          <w:w w:val="105"/>
          <w:sz w:val="27"/>
          <w:szCs w:val="27"/>
        </w:rPr>
      </w:pPr>
      <w:r w:rsidRPr="00ED17B1">
        <w:rPr>
          <w:rFonts w:ascii="Arial" w:hAnsi="Arial" w:cs="Arial"/>
          <w:b/>
          <w:bCs/>
          <w:color w:val="1F1F1F"/>
          <w:w w:val="105"/>
          <w:sz w:val="27"/>
          <w:szCs w:val="27"/>
        </w:rPr>
        <w:t>Informational Public Meeting - Route 8 to Butler Airport Water Line Project</w:t>
      </w:r>
    </w:p>
    <w:p w14:paraId="47EDF0F8" w14:textId="77777777" w:rsidR="00ED17B1" w:rsidRPr="00ED17B1" w:rsidRDefault="00ED17B1" w:rsidP="002C1410">
      <w:pPr>
        <w:pStyle w:val="NoSpacing"/>
      </w:pPr>
    </w:p>
    <w:p w14:paraId="0E4227B9" w14:textId="77777777" w:rsidR="00ED17B1" w:rsidRPr="002C1410" w:rsidRDefault="00F20871" w:rsidP="00ED17B1">
      <w:pPr>
        <w:kinsoku w:val="0"/>
        <w:overflowPunct w:val="0"/>
        <w:autoSpaceDE w:val="0"/>
        <w:autoSpaceDN w:val="0"/>
        <w:adjustRightInd w:val="0"/>
        <w:spacing w:after="0" w:line="252" w:lineRule="auto"/>
        <w:ind w:left="129" w:right="405"/>
        <w:rPr>
          <w:color w:val="1F1F1F"/>
          <w:w w:val="105"/>
          <w:sz w:val="23"/>
          <w:szCs w:val="23"/>
        </w:rPr>
      </w:pPr>
      <w:r w:rsidRPr="002C1410">
        <w:rPr>
          <w:color w:val="1F1F1F"/>
          <w:w w:val="105"/>
          <w:sz w:val="23"/>
          <w:szCs w:val="23"/>
        </w:rPr>
        <w:t>The Municipal Water Authority of Adams Township (MWAAT) held an informational public meeting at the Pittsburgh-Butler Regional Airport on September 30, 2020, to update the public on the potential waterline service extension project beginning in Middlesex Township running North through Penn Township to the airport facilities.</w:t>
      </w:r>
    </w:p>
    <w:p w14:paraId="1AFA9E94" w14:textId="77777777" w:rsidR="00ED17B1" w:rsidRPr="002C1410" w:rsidRDefault="00ED17B1" w:rsidP="00ED17B1">
      <w:pPr>
        <w:kinsoku w:val="0"/>
        <w:overflowPunct w:val="0"/>
        <w:autoSpaceDE w:val="0"/>
        <w:autoSpaceDN w:val="0"/>
        <w:adjustRightInd w:val="0"/>
        <w:spacing w:before="9" w:after="0" w:line="240" w:lineRule="auto"/>
        <w:rPr>
          <w:sz w:val="23"/>
          <w:szCs w:val="23"/>
        </w:rPr>
      </w:pPr>
    </w:p>
    <w:p w14:paraId="1BA25A5A" w14:textId="77777777" w:rsidR="00ED17B1" w:rsidRPr="002C1410" w:rsidRDefault="00F20871" w:rsidP="00ED17B1">
      <w:pPr>
        <w:kinsoku w:val="0"/>
        <w:overflowPunct w:val="0"/>
        <w:autoSpaceDE w:val="0"/>
        <w:autoSpaceDN w:val="0"/>
        <w:adjustRightInd w:val="0"/>
        <w:spacing w:after="0" w:line="252" w:lineRule="auto"/>
        <w:ind w:left="127" w:right="320" w:firstLine="4"/>
        <w:jc w:val="both"/>
        <w:rPr>
          <w:color w:val="1F1F1F"/>
          <w:w w:val="105"/>
          <w:sz w:val="23"/>
          <w:szCs w:val="23"/>
        </w:rPr>
      </w:pPr>
      <w:r w:rsidRPr="002C1410">
        <w:rPr>
          <w:color w:val="1F1F1F"/>
          <w:w w:val="105"/>
          <w:sz w:val="23"/>
          <w:szCs w:val="23"/>
        </w:rPr>
        <w:t>Participants included Airport Authority Chairman, Tim Shields; Butler County Commissioner, Kim Geyer; Butler County Economic Director, Mark Gordon; HRG Engineer John Klein; and MWATT Manager, Matthew Cranmer.</w:t>
      </w:r>
    </w:p>
    <w:p w14:paraId="3E70E638" w14:textId="77777777" w:rsidR="00ED17B1" w:rsidRPr="002C1410" w:rsidRDefault="00ED17B1" w:rsidP="00ED17B1">
      <w:pPr>
        <w:kinsoku w:val="0"/>
        <w:overflowPunct w:val="0"/>
        <w:autoSpaceDE w:val="0"/>
        <w:autoSpaceDN w:val="0"/>
        <w:adjustRightInd w:val="0"/>
        <w:spacing w:before="1" w:after="0" w:line="240" w:lineRule="auto"/>
        <w:rPr>
          <w:sz w:val="24"/>
          <w:szCs w:val="24"/>
        </w:rPr>
      </w:pPr>
    </w:p>
    <w:p w14:paraId="0C3CBCAD" w14:textId="77777777" w:rsidR="00ED17B1" w:rsidRPr="002C1410" w:rsidRDefault="00F20871" w:rsidP="00ED17B1">
      <w:pPr>
        <w:kinsoku w:val="0"/>
        <w:overflowPunct w:val="0"/>
        <w:autoSpaceDE w:val="0"/>
        <w:autoSpaceDN w:val="0"/>
        <w:adjustRightInd w:val="0"/>
        <w:spacing w:after="0" w:line="252" w:lineRule="auto"/>
        <w:ind w:left="126" w:right="902"/>
        <w:rPr>
          <w:color w:val="1F1F1F"/>
          <w:w w:val="105"/>
          <w:sz w:val="23"/>
          <w:szCs w:val="23"/>
        </w:rPr>
      </w:pPr>
      <w:r w:rsidRPr="002C1410">
        <w:rPr>
          <w:color w:val="1F1F1F"/>
          <w:w w:val="105"/>
          <w:sz w:val="23"/>
          <w:szCs w:val="23"/>
        </w:rPr>
        <w:t>Middlesex Township Supervisor, Don Marshall, and Manager Adam Hartwig, Penn Township Supervisors Roth and Ward, Airport Manager, Richard Kelly, and approximately thirty others attended the meeting.</w:t>
      </w:r>
    </w:p>
    <w:p w14:paraId="111EF385" w14:textId="39C2A1D4" w:rsidR="004C6173" w:rsidRDefault="004C6173">
      <w:pPr>
        <w:rPr>
          <w:rFonts w:ascii="Arial" w:hAnsi="Arial" w:cs="Arial"/>
          <w:sz w:val="23"/>
          <w:szCs w:val="23"/>
        </w:rPr>
      </w:pPr>
      <w:r>
        <w:rPr>
          <w:rFonts w:ascii="Arial" w:hAnsi="Arial" w:cs="Arial"/>
          <w:sz w:val="23"/>
          <w:szCs w:val="23"/>
        </w:rPr>
        <w:br w:type="page"/>
      </w:r>
    </w:p>
    <w:p w14:paraId="7AC72418" w14:textId="7BAF0427" w:rsidR="00ED17B1" w:rsidRDefault="004C6173" w:rsidP="004C6173">
      <w:pPr>
        <w:kinsoku w:val="0"/>
        <w:overflowPunct w:val="0"/>
        <w:autoSpaceDE w:val="0"/>
        <w:autoSpaceDN w:val="0"/>
        <w:adjustRightInd w:val="0"/>
        <w:spacing w:before="8" w:after="0" w:line="240" w:lineRule="auto"/>
        <w:jc w:val="center"/>
        <w:rPr>
          <w:sz w:val="24"/>
          <w:szCs w:val="24"/>
        </w:rPr>
      </w:pPr>
      <w:r w:rsidRPr="004C6173">
        <w:rPr>
          <w:sz w:val="24"/>
          <w:szCs w:val="24"/>
        </w:rPr>
        <w:lastRenderedPageBreak/>
        <w:t>Tuesday, October 13, 2020</w:t>
      </w:r>
    </w:p>
    <w:p w14:paraId="043F46D4" w14:textId="0A8CF3D5" w:rsidR="004C6173" w:rsidRDefault="004C6173" w:rsidP="004C6173">
      <w:pPr>
        <w:kinsoku w:val="0"/>
        <w:overflowPunct w:val="0"/>
        <w:autoSpaceDE w:val="0"/>
        <w:autoSpaceDN w:val="0"/>
        <w:adjustRightInd w:val="0"/>
        <w:spacing w:before="8" w:after="0" w:line="240" w:lineRule="auto"/>
        <w:jc w:val="center"/>
        <w:rPr>
          <w:sz w:val="24"/>
          <w:szCs w:val="24"/>
        </w:rPr>
      </w:pPr>
    </w:p>
    <w:p w14:paraId="5C72EA6D" w14:textId="5E2B735A" w:rsidR="004C6173" w:rsidRPr="002C1410" w:rsidRDefault="004C6173" w:rsidP="004C6173">
      <w:pPr>
        <w:kinsoku w:val="0"/>
        <w:overflowPunct w:val="0"/>
        <w:autoSpaceDE w:val="0"/>
        <w:autoSpaceDN w:val="0"/>
        <w:adjustRightInd w:val="0"/>
        <w:spacing w:before="8" w:after="0" w:line="240" w:lineRule="auto"/>
        <w:rPr>
          <w:b/>
          <w:bCs/>
          <w:u w:val="single"/>
        </w:rPr>
      </w:pPr>
      <w:r w:rsidRPr="002C1410">
        <w:rPr>
          <w:b/>
          <w:bCs/>
          <w:u w:val="single"/>
        </w:rPr>
        <w:t>Route 8 to Butler Airport Water Line Project - Continued</w:t>
      </w:r>
    </w:p>
    <w:p w14:paraId="2A5247E0" w14:textId="77777777" w:rsidR="004C6173" w:rsidRPr="00ED17B1" w:rsidRDefault="004C6173" w:rsidP="004C6173">
      <w:pPr>
        <w:kinsoku w:val="0"/>
        <w:overflowPunct w:val="0"/>
        <w:autoSpaceDE w:val="0"/>
        <w:autoSpaceDN w:val="0"/>
        <w:adjustRightInd w:val="0"/>
        <w:spacing w:before="8" w:after="0" w:line="240" w:lineRule="auto"/>
        <w:rPr>
          <w:rFonts w:ascii="Arial" w:hAnsi="Arial" w:cs="Arial"/>
          <w:sz w:val="23"/>
          <w:szCs w:val="23"/>
        </w:rPr>
      </w:pPr>
    </w:p>
    <w:p w14:paraId="6B70F168" w14:textId="77777777" w:rsidR="00ED17B1" w:rsidRPr="002C1410" w:rsidRDefault="00F20871" w:rsidP="00ED17B1">
      <w:pPr>
        <w:kinsoku w:val="0"/>
        <w:overflowPunct w:val="0"/>
        <w:autoSpaceDE w:val="0"/>
        <w:autoSpaceDN w:val="0"/>
        <w:adjustRightInd w:val="0"/>
        <w:spacing w:after="0" w:line="240" w:lineRule="auto"/>
        <w:ind w:left="126"/>
        <w:rPr>
          <w:color w:val="1F1F1F"/>
          <w:sz w:val="23"/>
          <w:szCs w:val="23"/>
        </w:rPr>
      </w:pPr>
      <w:r w:rsidRPr="002C1410">
        <w:rPr>
          <w:color w:val="1F1F1F"/>
          <w:sz w:val="23"/>
          <w:szCs w:val="23"/>
        </w:rPr>
        <w:t>Discussion:</w:t>
      </w:r>
    </w:p>
    <w:p w14:paraId="66EA168B" w14:textId="45533BB2" w:rsidR="00ED17B1" w:rsidRPr="002C1410" w:rsidRDefault="00F20871" w:rsidP="00ED17B1">
      <w:pPr>
        <w:numPr>
          <w:ilvl w:val="0"/>
          <w:numId w:val="1"/>
        </w:numPr>
        <w:tabs>
          <w:tab w:val="left" w:pos="485"/>
        </w:tabs>
        <w:kinsoku w:val="0"/>
        <w:overflowPunct w:val="0"/>
        <w:autoSpaceDE w:val="0"/>
        <w:autoSpaceDN w:val="0"/>
        <w:adjustRightInd w:val="0"/>
        <w:spacing w:before="28" w:after="0" w:line="271" w:lineRule="auto"/>
        <w:ind w:right="1186" w:hanging="363"/>
        <w:rPr>
          <w:color w:val="1F1F1F"/>
          <w:w w:val="105"/>
          <w:sz w:val="21"/>
          <w:szCs w:val="21"/>
        </w:rPr>
      </w:pPr>
      <w:r w:rsidRPr="002C1410">
        <w:rPr>
          <w:color w:val="1F1F1F"/>
          <w:w w:val="105"/>
          <w:sz w:val="21"/>
          <w:szCs w:val="21"/>
        </w:rPr>
        <w:t>MW</w:t>
      </w:r>
      <w:r w:rsidR="002C1410">
        <w:rPr>
          <w:color w:val="1F1F1F"/>
          <w:w w:val="105"/>
          <w:sz w:val="21"/>
          <w:szCs w:val="21"/>
        </w:rPr>
        <w:t>AA</w:t>
      </w:r>
      <w:r w:rsidRPr="002C1410">
        <w:rPr>
          <w:color w:val="1F1F1F"/>
          <w:w w:val="105"/>
          <w:sz w:val="21"/>
          <w:szCs w:val="21"/>
        </w:rPr>
        <w:t>T sent out survey forms to potential commercial/institutional customers along with the proposed waterline service extension which is to be</w:t>
      </w:r>
      <w:r w:rsidRPr="002C1410">
        <w:rPr>
          <w:color w:val="1F1F1F"/>
          <w:spacing w:val="22"/>
          <w:w w:val="105"/>
          <w:sz w:val="21"/>
          <w:szCs w:val="21"/>
        </w:rPr>
        <w:t xml:space="preserve"> </w:t>
      </w:r>
      <w:r w:rsidRPr="002C1410">
        <w:rPr>
          <w:color w:val="1F1F1F"/>
          <w:w w:val="105"/>
          <w:sz w:val="21"/>
          <w:szCs w:val="21"/>
        </w:rPr>
        <w:t>returned by October 7, 2020.</w:t>
      </w:r>
    </w:p>
    <w:p w14:paraId="3D6FC4C3" w14:textId="77777777" w:rsidR="00ED17B1" w:rsidRPr="002C1410" w:rsidRDefault="00F20871" w:rsidP="00ED17B1">
      <w:pPr>
        <w:numPr>
          <w:ilvl w:val="0"/>
          <w:numId w:val="1"/>
        </w:numPr>
        <w:tabs>
          <w:tab w:val="left" w:pos="486"/>
        </w:tabs>
        <w:kinsoku w:val="0"/>
        <w:overflowPunct w:val="0"/>
        <w:autoSpaceDE w:val="0"/>
        <w:autoSpaceDN w:val="0"/>
        <w:adjustRightInd w:val="0"/>
        <w:spacing w:before="21" w:after="0" w:line="266" w:lineRule="auto"/>
        <w:ind w:left="488" w:right="610" w:hanging="366"/>
        <w:rPr>
          <w:color w:val="1F1F1F"/>
          <w:w w:val="105"/>
          <w:sz w:val="21"/>
          <w:szCs w:val="21"/>
        </w:rPr>
      </w:pPr>
      <w:r w:rsidRPr="002C1410">
        <w:rPr>
          <w:color w:val="1F1F1F"/>
          <w:w w:val="105"/>
          <w:sz w:val="21"/>
          <w:szCs w:val="21"/>
        </w:rPr>
        <w:t>The service line extension will initially provide 70 psi, 600 GPM water service at the airport for fire suppression, and the two workforce development</w:t>
      </w:r>
      <w:r w:rsidRPr="002C1410">
        <w:rPr>
          <w:color w:val="1F1F1F"/>
          <w:spacing w:val="37"/>
          <w:w w:val="105"/>
          <w:sz w:val="21"/>
          <w:szCs w:val="21"/>
        </w:rPr>
        <w:t xml:space="preserve"> </w:t>
      </w:r>
      <w:r w:rsidRPr="002C1410">
        <w:rPr>
          <w:color w:val="1F1F1F"/>
          <w:w w:val="105"/>
          <w:sz w:val="21"/>
          <w:szCs w:val="21"/>
        </w:rPr>
        <w:t>flight schools.</w:t>
      </w:r>
    </w:p>
    <w:p w14:paraId="03DC46C2" w14:textId="77777777" w:rsidR="00ED17B1" w:rsidRPr="002C1410" w:rsidRDefault="00F20871" w:rsidP="00ED17B1">
      <w:pPr>
        <w:numPr>
          <w:ilvl w:val="0"/>
          <w:numId w:val="1"/>
        </w:numPr>
        <w:tabs>
          <w:tab w:val="left" w:pos="486"/>
        </w:tabs>
        <w:kinsoku w:val="0"/>
        <w:overflowPunct w:val="0"/>
        <w:autoSpaceDE w:val="0"/>
        <w:autoSpaceDN w:val="0"/>
        <w:adjustRightInd w:val="0"/>
        <w:spacing w:before="22" w:after="0" w:line="240" w:lineRule="auto"/>
        <w:ind w:left="485" w:hanging="363"/>
        <w:rPr>
          <w:color w:val="1F1F1F"/>
          <w:w w:val="105"/>
          <w:sz w:val="21"/>
          <w:szCs w:val="21"/>
        </w:rPr>
      </w:pPr>
      <w:r w:rsidRPr="002C1410">
        <w:rPr>
          <w:color w:val="1F1F1F"/>
          <w:w w:val="105"/>
          <w:sz w:val="21"/>
          <w:szCs w:val="21"/>
        </w:rPr>
        <w:t>The cost of the project is estimated to be $5,300,000, including a 10%</w:t>
      </w:r>
      <w:r w:rsidRPr="002C1410">
        <w:rPr>
          <w:color w:val="1F1F1F"/>
          <w:spacing w:val="16"/>
          <w:w w:val="105"/>
          <w:sz w:val="21"/>
          <w:szCs w:val="21"/>
        </w:rPr>
        <w:t xml:space="preserve"> </w:t>
      </w:r>
      <w:r w:rsidRPr="002C1410">
        <w:rPr>
          <w:color w:val="1F1F1F"/>
          <w:w w:val="105"/>
          <w:sz w:val="21"/>
          <w:szCs w:val="21"/>
        </w:rPr>
        <w:t>contingency.</w:t>
      </w:r>
    </w:p>
    <w:p w14:paraId="349332C1" w14:textId="77777777" w:rsidR="00ED17B1" w:rsidRPr="002C1410" w:rsidRDefault="00F20871" w:rsidP="00ED17B1">
      <w:pPr>
        <w:numPr>
          <w:ilvl w:val="0"/>
          <w:numId w:val="1"/>
        </w:numPr>
        <w:tabs>
          <w:tab w:val="left" w:pos="486"/>
        </w:tabs>
        <w:kinsoku w:val="0"/>
        <w:overflowPunct w:val="0"/>
        <w:autoSpaceDE w:val="0"/>
        <w:autoSpaceDN w:val="0"/>
        <w:adjustRightInd w:val="0"/>
        <w:spacing w:before="47" w:after="0" w:line="271" w:lineRule="auto"/>
        <w:ind w:left="482" w:right="530" w:hanging="364"/>
        <w:jc w:val="both"/>
        <w:rPr>
          <w:color w:val="1F1F1F"/>
          <w:w w:val="105"/>
          <w:sz w:val="21"/>
          <w:szCs w:val="21"/>
        </w:rPr>
      </w:pPr>
      <w:r w:rsidRPr="002C1410">
        <w:rPr>
          <w:color w:val="1F1F1F"/>
          <w:w w:val="105"/>
          <w:sz w:val="21"/>
          <w:szCs w:val="21"/>
        </w:rPr>
        <w:t>The waterline service extension construction is expected to be bid in December 2020, begin in early Spring, 2021, and be complete in nine to twelve</w:t>
      </w:r>
      <w:r w:rsidRPr="002C1410">
        <w:rPr>
          <w:color w:val="1F1F1F"/>
          <w:spacing w:val="60"/>
          <w:w w:val="105"/>
          <w:sz w:val="21"/>
          <w:szCs w:val="21"/>
        </w:rPr>
        <w:t xml:space="preserve"> </w:t>
      </w:r>
      <w:r w:rsidRPr="002C1410">
        <w:rPr>
          <w:color w:val="1F1F1F"/>
          <w:w w:val="105"/>
          <w:sz w:val="21"/>
          <w:szCs w:val="21"/>
        </w:rPr>
        <w:t>months.</w:t>
      </w:r>
    </w:p>
    <w:p w14:paraId="0E0EEB63" w14:textId="04EAEABC" w:rsidR="00ED17B1" w:rsidRPr="002C1410" w:rsidRDefault="00F20871" w:rsidP="00ED17B1">
      <w:pPr>
        <w:numPr>
          <w:ilvl w:val="0"/>
          <w:numId w:val="1"/>
        </w:numPr>
        <w:tabs>
          <w:tab w:val="left" w:pos="485"/>
        </w:tabs>
        <w:kinsoku w:val="0"/>
        <w:overflowPunct w:val="0"/>
        <w:autoSpaceDE w:val="0"/>
        <w:autoSpaceDN w:val="0"/>
        <w:adjustRightInd w:val="0"/>
        <w:spacing w:before="16" w:after="0" w:line="276" w:lineRule="auto"/>
        <w:ind w:left="482" w:right="441" w:hanging="364"/>
        <w:jc w:val="both"/>
        <w:rPr>
          <w:color w:val="1F1F1F"/>
          <w:w w:val="105"/>
          <w:sz w:val="21"/>
          <w:szCs w:val="21"/>
        </w:rPr>
      </w:pPr>
      <w:r w:rsidRPr="002C1410">
        <w:rPr>
          <w:color w:val="1F1F1F"/>
          <w:w w:val="105"/>
          <w:sz w:val="21"/>
          <w:szCs w:val="21"/>
        </w:rPr>
        <w:t xml:space="preserve">No grants have been received to date, however, the County of Butler and </w:t>
      </w:r>
      <w:r w:rsidR="002C1410">
        <w:rPr>
          <w:color w:val="1F1F1F"/>
          <w:w w:val="105"/>
          <w:sz w:val="21"/>
          <w:szCs w:val="21"/>
        </w:rPr>
        <w:t>MWAAT</w:t>
      </w:r>
      <w:r w:rsidRPr="002C1410">
        <w:rPr>
          <w:color w:val="1F1F1F"/>
          <w:w w:val="105"/>
          <w:sz w:val="21"/>
          <w:szCs w:val="21"/>
        </w:rPr>
        <w:t xml:space="preserve"> will continue to pursue</w:t>
      </w:r>
      <w:r w:rsidRPr="002C1410">
        <w:rPr>
          <w:color w:val="1F1F1F"/>
          <w:spacing w:val="5"/>
          <w:w w:val="105"/>
          <w:sz w:val="21"/>
          <w:szCs w:val="21"/>
        </w:rPr>
        <w:t xml:space="preserve"> </w:t>
      </w:r>
      <w:r w:rsidRPr="002C1410">
        <w:rPr>
          <w:color w:val="1F1F1F"/>
          <w:w w:val="105"/>
          <w:sz w:val="21"/>
          <w:szCs w:val="21"/>
        </w:rPr>
        <w:t>grants.</w:t>
      </w:r>
    </w:p>
    <w:p w14:paraId="6D68DD33" w14:textId="77777777" w:rsidR="00ED17B1" w:rsidRPr="002C1410" w:rsidRDefault="00F20871" w:rsidP="00ED17B1">
      <w:pPr>
        <w:numPr>
          <w:ilvl w:val="0"/>
          <w:numId w:val="1"/>
        </w:numPr>
        <w:tabs>
          <w:tab w:val="left" w:pos="485"/>
        </w:tabs>
        <w:kinsoku w:val="0"/>
        <w:overflowPunct w:val="0"/>
        <w:autoSpaceDE w:val="0"/>
        <w:autoSpaceDN w:val="0"/>
        <w:adjustRightInd w:val="0"/>
        <w:spacing w:before="7" w:after="0" w:line="271" w:lineRule="auto"/>
        <w:ind w:left="483" w:right="487" w:hanging="365"/>
        <w:jc w:val="both"/>
        <w:rPr>
          <w:color w:val="1F1F1F"/>
          <w:w w:val="105"/>
          <w:sz w:val="21"/>
          <w:szCs w:val="21"/>
        </w:rPr>
      </w:pPr>
      <w:r w:rsidRPr="002C1410">
        <w:rPr>
          <w:color w:val="1F1F1F"/>
          <w:w w:val="105"/>
          <w:sz w:val="21"/>
          <w:szCs w:val="21"/>
        </w:rPr>
        <w:t>Partial funding will be provided by the County of Butler Infrastructure bank which is being used for current projects like the tunnel construction under Route 228 for access between Cranberry Woods and Cranberry Springs. This funding has an interest rate of 0.56% with a</w:t>
      </w:r>
      <w:r w:rsidRPr="002C1410">
        <w:rPr>
          <w:color w:val="1F1F1F"/>
          <w:spacing w:val="4"/>
          <w:w w:val="105"/>
          <w:sz w:val="21"/>
          <w:szCs w:val="21"/>
        </w:rPr>
        <w:t xml:space="preserve"> </w:t>
      </w:r>
      <w:r w:rsidRPr="002C1410">
        <w:rPr>
          <w:color w:val="1F1F1F"/>
          <w:w w:val="105"/>
          <w:sz w:val="21"/>
          <w:szCs w:val="21"/>
        </w:rPr>
        <w:t>10-year term.</w:t>
      </w:r>
    </w:p>
    <w:p w14:paraId="6AFADC1F" w14:textId="77777777" w:rsidR="00ED17B1" w:rsidRPr="002C1410" w:rsidRDefault="00F20871" w:rsidP="00ED17B1">
      <w:pPr>
        <w:numPr>
          <w:ilvl w:val="0"/>
          <w:numId w:val="1"/>
        </w:numPr>
        <w:tabs>
          <w:tab w:val="left" w:pos="477"/>
        </w:tabs>
        <w:kinsoku w:val="0"/>
        <w:overflowPunct w:val="0"/>
        <w:autoSpaceDE w:val="0"/>
        <w:autoSpaceDN w:val="0"/>
        <w:adjustRightInd w:val="0"/>
        <w:spacing w:before="18" w:after="0" w:line="271" w:lineRule="auto"/>
        <w:ind w:left="477" w:right="268" w:hanging="363"/>
        <w:rPr>
          <w:color w:val="1F1F1F"/>
          <w:w w:val="105"/>
          <w:sz w:val="21"/>
          <w:szCs w:val="21"/>
        </w:rPr>
      </w:pPr>
      <w:r w:rsidRPr="002C1410">
        <w:rPr>
          <w:color w:val="1F1F1F"/>
          <w:w w:val="105"/>
          <w:sz w:val="21"/>
          <w:szCs w:val="21"/>
        </w:rPr>
        <w:t>The water service line will be approximately 35,000 lineal feet of 12" diameter ductile iron pipe beginning at the Overbrook Road and Route 8 intersection in Middlesex Township, then following Route 8 North to Airport Road in Penn Township, and then following Airport Road to the</w:t>
      </w:r>
      <w:r w:rsidRPr="002C1410">
        <w:rPr>
          <w:color w:val="1F1F1F"/>
          <w:spacing w:val="1"/>
          <w:w w:val="105"/>
          <w:sz w:val="21"/>
          <w:szCs w:val="21"/>
        </w:rPr>
        <w:t xml:space="preserve"> </w:t>
      </w:r>
      <w:r w:rsidRPr="002C1410">
        <w:rPr>
          <w:color w:val="1F1F1F"/>
          <w:w w:val="105"/>
          <w:sz w:val="21"/>
          <w:szCs w:val="21"/>
        </w:rPr>
        <w:t>airport.</w:t>
      </w:r>
    </w:p>
    <w:p w14:paraId="34DB6EFF" w14:textId="77777777" w:rsidR="00ED17B1" w:rsidRPr="002C1410" w:rsidRDefault="00F20871" w:rsidP="00ED17B1">
      <w:pPr>
        <w:numPr>
          <w:ilvl w:val="0"/>
          <w:numId w:val="1"/>
        </w:numPr>
        <w:tabs>
          <w:tab w:val="left" w:pos="479"/>
        </w:tabs>
        <w:kinsoku w:val="0"/>
        <w:overflowPunct w:val="0"/>
        <w:autoSpaceDE w:val="0"/>
        <w:autoSpaceDN w:val="0"/>
        <w:adjustRightInd w:val="0"/>
        <w:spacing w:before="17" w:after="0" w:line="240" w:lineRule="auto"/>
        <w:ind w:left="478" w:hanging="365"/>
        <w:rPr>
          <w:color w:val="1F1F1F"/>
          <w:w w:val="105"/>
          <w:sz w:val="21"/>
          <w:szCs w:val="21"/>
        </w:rPr>
      </w:pPr>
      <w:r w:rsidRPr="002C1410">
        <w:rPr>
          <w:color w:val="1F1F1F"/>
          <w:w w:val="105"/>
          <w:sz w:val="21"/>
          <w:szCs w:val="21"/>
        </w:rPr>
        <w:t>Water service will become available along the way as construction is</w:t>
      </w:r>
      <w:r w:rsidRPr="002C1410">
        <w:rPr>
          <w:color w:val="1F1F1F"/>
          <w:spacing w:val="49"/>
          <w:w w:val="105"/>
          <w:sz w:val="21"/>
          <w:szCs w:val="21"/>
        </w:rPr>
        <w:t xml:space="preserve"> </w:t>
      </w:r>
      <w:r w:rsidRPr="002C1410">
        <w:rPr>
          <w:color w:val="1F1F1F"/>
          <w:w w:val="105"/>
          <w:sz w:val="21"/>
          <w:szCs w:val="21"/>
        </w:rPr>
        <w:t>completed.</w:t>
      </w:r>
    </w:p>
    <w:p w14:paraId="613E0F77" w14:textId="7F02EA21" w:rsidR="00ED17B1" w:rsidRPr="002C1410" w:rsidRDefault="00F20871" w:rsidP="00ED17B1">
      <w:pPr>
        <w:numPr>
          <w:ilvl w:val="0"/>
          <w:numId w:val="1"/>
        </w:numPr>
        <w:tabs>
          <w:tab w:val="left" w:pos="475"/>
        </w:tabs>
        <w:kinsoku w:val="0"/>
        <w:overflowPunct w:val="0"/>
        <w:autoSpaceDE w:val="0"/>
        <w:autoSpaceDN w:val="0"/>
        <w:adjustRightInd w:val="0"/>
        <w:spacing w:before="47" w:after="0" w:line="271" w:lineRule="auto"/>
        <w:ind w:left="476" w:right="995" w:hanging="363"/>
        <w:rPr>
          <w:color w:val="1F1F1F"/>
          <w:w w:val="105"/>
          <w:sz w:val="21"/>
          <w:szCs w:val="21"/>
        </w:rPr>
      </w:pPr>
      <w:r w:rsidRPr="002C1410">
        <w:rPr>
          <w:color w:val="1F1F1F"/>
          <w:w w:val="105"/>
          <w:sz w:val="21"/>
          <w:szCs w:val="21"/>
        </w:rPr>
        <w:t>M</w:t>
      </w:r>
      <w:r w:rsidR="002C1410">
        <w:rPr>
          <w:color w:val="1F1F1F"/>
          <w:w w:val="105"/>
          <w:sz w:val="21"/>
          <w:szCs w:val="21"/>
        </w:rPr>
        <w:t>WAA</w:t>
      </w:r>
      <w:r w:rsidRPr="002C1410">
        <w:rPr>
          <w:color w:val="1F1F1F"/>
          <w:w w:val="105"/>
          <w:sz w:val="21"/>
          <w:szCs w:val="21"/>
        </w:rPr>
        <w:t>T is seeking contributions to the project cost from the Municipalities and the Airport Authority. A user surcharge will be applied to the cost of water</w:t>
      </w:r>
      <w:r w:rsidRPr="00ED17B1">
        <w:rPr>
          <w:rFonts w:ascii="Arial" w:hAnsi="Arial" w:cs="Arial"/>
          <w:color w:val="1F1F1F"/>
          <w:spacing w:val="7"/>
          <w:w w:val="105"/>
          <w:sz w:val="21"/>
          <w:szCs w:val="21"/>
        </w:rPr>
        <w:t xml:space="preserve"> </w:t>
      </w:r>
      <w:r w:rsidRPr="002C1410">
        <w:rPr>
          <w:color w:val="1F1F1F"/>
          <w:w w:val="105"/>
          <w:sz w:val="21"/>
          <w:szCs w:val="21"/>
        </w:rPr>
        <w:t>service.</w:t>
      </w:r>
    </w:p>
    <w:p w14:paraId="24E4387A" w14:textId="259457AF" w:rsidR="00ED17B1" w:rsidRPr="002C1410" w:rsidRDefault="00F20871" w:rsidP="00ED17B1">
      <w:pPr>
        <w:numPr>
          <w:ilvl w:val="0"/>
          <w:numId w:val="1"/>
        </w:numPr>
        <w:tabs>
          <w:tab w:val="left" w:pos="477"/>
        </w:tabs>
        <w:kinsoku w:val="0"/>
        <w:overflowPunct w:val="0"/>
        <w:autoSpaceDE w:val="0"/>
        <w:autoSpaceDN w:val="0"/>
        <w:adjustRightInd w:val="0"/>
        <w:spacing w:before="21" w:after="0" w:line="271" w:lineRule="auto"/>
        <w:ind w:left="472" w:right="447" w:hanging="359"/>
        <w:rPr>
          <w:color w:val="1F1F1F"/>
          <w:w w:val="105"/>
          <w:sz w:val="21"/>
          <w:szCs w:val="21"/>
        </w:rPr>
      </w:pPr>
      <w:r w:rsidRPr="002C1410">
        <w:rPr>
          <w:color w:val="1F1F1F"/>
          <w:w w:val="105"/>
          <w:sz w:val="21"/>
          <w:szCs w:val="21"/>
        </w:rPr>
        <w:t xml:space="preserve">The waterline service tap-in cost is based on the estimated 171 GPO per EDU (Equivalent Dwelling Unit - a typical home). The first tap-in EDU will cost $2,650 plus a $25.00 turn on fee. Subsequent additional EDU's for commercial/institutional service using more than 171 GPO will cost $1,495. </w:t>
      </w:r>
      <w:r w:rsidR="002C1410">
        <w:rPr>
          <w:color w:val="1F1F1F"/>
          <w:w w:val="105"/>
          <w:sz w:val="21"/>
          <w:szCs w:val="21"/>
        </w:rPr>
        <w:t>MWAAT</w:t>
      </w:r>
      <w:r w:rsidRPr="002C1410">
        <w:rPr>
          <w:color w:val="1F1F1F"/>
          <w:w w:val="105"/>
          <w:sz w:val="21"/>
          <w:szCs w:val="21"/>
        </w:rPr>
        <w:t xml:space="preserve"> will review the actual water usage for each commercial/institutional customer during the first two years of service and will then adjust the actual tap-in cost</w:t>
      </w:r>
      <w:r w:rsidRPr="002C1410">
        <w:rPr>
          <w:color w:val="1F1F1F"/>
          <w:spacing w:val="15"/>
          <w:w w:val="105"/>
          <w:sz w:val="21"/>
          <w:szCs w:val="21"/>
        </w:rPr>
        <w:t xml:space="preserve"> </w:t>
      </w:r>
      <w:r w:rsidRPr="002C1410">
        <w:rPr>
          <w:color w:val="1F1F1F"/>
          <w:w w:val="105"/>
          <w:sz w:val="21"/>
          <w:szCs w:val="21"/>
        </w:rPr>
        <w:t>accordingly.</w:t>
      </w:r>
    </w:p>
    <w:p w14:paraId="7B73314C" w14:textId="77777777" w:rsidR="002C1410" w:rsidRPr="002C1410" w:rsidRDefault="00F20871" w:rsidP="00ED17B1">
      <w:pPr>
        <w:numPr>
          <w:ilvl w:val="0"/>
          <w:numId w:val="1"/>
        </w:numPr>
        <w:tabs>
          <w:tab w:val="left" w:pos="471"/>
        </w:tabs>
        <w:kinsoku w:val="0"/>
        <w:overflowPunct w:val="0"/>
        <w:autoSpaceDE w:val="0"/>
        <w:autoSpaceDN w:val="0"/>
        <w:adjustRightInd w:val="0"/>
        <w:spacing w:before="21" w:after="0" w:line="271" w:lineRule="auto"/>
        <w:ind w:left="469" w:right="288"/>
        <w:rPr>
          <w:color w:val="1F1F1F"/>
          <w:w w:val="105"/>
          <w:sz w:val="21"/>
          <w:szCs w:val="21"/>
        </w:rPr>
      </w:pPr>
      <w:r w:rsidRPr="002C1410">
        <w:rPr>
          <w:color w:val="1F1F1F"/>
          <w:w w:val="105"/>
          <w:sz w:val="21"/>
          <w:szCs w:val="21"/>
        </w:rPr>
        <w:t>Monthly</w:t>
      </w:r>
      <w:r w:rsidRPr="002C1410">
        <w:rPr>
          <w:color w:val="1F1F1F"/>
          <w:spacing w:val="12"/>
          <w:w w:val="105"/>
          <w:sz w:val="21"/>
          <w:szCs w:val="21"/>
        </w:rPr>
        <w:t xml:space="preserve"> </w:t>
      </w:r>
      <w:r w:rsidRPr="002C1410">
        <w:rPr>
          <w:color w:val="1F1F1F"/>
          <w:w w:val="105"/>
          <w:sz w:val="21"/>
          <w:szCs w:val="21"/>
        </w:rPr>
        <w:t>water</w:t>
      </w:r>
      <w:r w:rsidRPr="002C1410">
        <w:rPr>
          <w:color w:val="1F1F1F"/>
          <w:spacing w:val="8"/>
          <w:w w:val="105"/>
          <w:sz w:val="21"/>
          <w:szCs w:val="21"/>
        </w:rPr>
        <w:t xml:space="preserve"> </w:t>
      </w:r>
      <w:r w:rsidRPr="002C1410">
        <w:rPr>
          <w:color w:val="1F1F1F"/>
          <w:w w:val="105"/>
          <w:sz w:val="21"/>
          <w:szCs w:val="21"/>
        </w:rPr>
        <w:t>service</w:t>
      </w:r>
      <w:r w:rsidRPr="002C1410">
        <w:rPr>
          <w:color w:val="1F1F1F"/>
          <w:spacing w:val="3"/>
          <w:w w:val="105"/>
          <w:sz w:val="21"/>
          <w:szCs w:val="21"/>
        </w:rPr>
        <w:t xml:space="preserve"> </w:t>
      </w:r>
      <w:r w:rsidRPr="002C1410">
        <w:rPr>
          <w:color w:val="1F1F1F"/>
          <w:w w:val="105"/>
          <w:sz w:val="21"/>
          <w:szCs w:val="21"/>
        </w:rPr>
        <w:t>costs</w:t>
      </w:r>
      <w:r w:rsidRPr="002C1410">
        <w:rPr>
          <w:color w:val="1F1F1F"/>
          <w:spacing w:val="8"/>
          <w:w w:val="105"/>
          <w:sz w:val="21"/>
          <w:szCs w:val="21"/>
        </w:rPr>
        <w:t xml:space="preserve"> </w:t>
      </w:r>
      <w:r w:rsidRPr="002C1410">
        <w:rPr>
          <w:color w:val="1F1F1F"/>
          <w:w w:val="105"/>
          <w:sz w:val="21"/>
          <w:szCs w:val="21"/>
        </w:rPr>
        <w:t>will</w:t>
      </w:r>
      <w:r w:rsidRPr="002C1410">
        <w:rPr>
          <w:color w:val="1F1F1F"/>
          <w:spacing w:val="-5"/>
          <w:w w:val="105"/>
          <w:sz w:val="21"/>
          <w:szCs w:val="21"/>
        </w:rPr>
        <w:t xml:space="preserve"> </w:t>
      </w:r>
      <w:r w:rsidRPr="002C1410">
        <w:rPr>
          <w:color w:val="1F1F1F"/>
          <w:w w:val="105"/>
          <w:sz w:val="21"/>
          <w:szCs w:val="21"/>
        </w:rPr>
        <w:t>include</w:t>
      </w:r>
      <w:r w:rsidRPr="002C1410">
        <w:rPr>
          <w:color w:val="1F1F1F"/>
          <w:spacing w:val="11"/>
          <w:w w:val="105"/>
          <w:sz w:val="21"/>
          <w:szCs w:val="21"/>
        </w:rPr>
        <w:t xml:space="preserve"> </w:t>
      </w:r>
      <w:r w:rsidRPr="002C1410">
        <w:rPr>
          <w:color w:val="1F1F1F"/>
          <w:w w:val="105"/>
          <w:sz w:val="21"/>
          <w:szCs w:val="21"/>
        </w:rPr>
        <w:t>a</w:t>
      </w:r>
      <w:r w:rsidRPr="002C1410">
        <w:rPr>
          <w:color w:val="1F1F1F"/>
          <w:spacing w:val="-6"/>
          <w:w w:val="105"/>
          <w:sz w:val="21"/>
          <w:szCs w:val="21"/>
        </w:rPr>
        <w:t xml:space="preserve"> </w:t>
      </w:r>
      <w:r w:rsidRPr="002C1410">
        <w:rPr>
          <w:color w:val="1F1F1F"/>
          <w:w w:val="105"/>
          <w:sz w:val="21"/>
          <w:szCs w:val="21"/>
        </w:rPr>
        <w:t>meter</w:t>
      </w:r>
      <w:r w:rsidRPr="002C1410">
        <w:rPr>
          <w:color w:val="1F1F1F"/>
          <w:spacing w:val="4"/>
          <w:w w:val="105"/>
          <w:sz w:val="21"/>
          <w:szCs w:val="21"/>
        </w:rPr>
        <w:t xml:space="preserve"> </w:t>
      </w:r>
      <w:r w:rsidRPr="002C1410">
        <w:rPr>
          <w:color w:val="1F1F1F"/>
          <w:w w:val="105"/>
          <w:sz w:val="21"/>
          <w:szCs w:val="21"/>
        </w:rPr>
        <w:t>base</w:t>
      </w:r>
      <w:r w:rsidRPr="002C1410">
        <w:rPr>
          <w:color w:val="1F1F1F"/>
          <w:spacing w:val="8"/>
          <w:w w:val="105"/>
          <w:sz w:val="21"/>
          <w:szCs w:val="21"/>
        </w:rPr>
        <w:t xml:space="preserve"> </w:t>
      </w:r>
      <w:r w:rsidRPr="002C1410">
        <w:rPr>
          <w:color w:val="1F1F1F"/>
          <w:w w:val="105"/>
          <w:sz w:val="21"/>
          <w:szCs w:val="21"/>
        </w:rPr>
        <w:t>charge,</w:t>
      </w:r>
      <w:r w:rsidRPr="002C1410">
        <w:rPr>
          <w:color w:val="1F1F1F"/>
          <w:spacing w:val="10"/>
          <w:w w:val="105"/>
          <w:sz w:val="21"/>
          <w:szCs w:val="21"/>
        </w:rPr>
        <w:t xml:space="preserve"> </w:t>
      </w:r>
      <w:r w:rsidRPr="002C1410">
        <w:rPr>
          <w:color w:val="1F1F1F"/>
          <w:w w:val="105"/>
          <w:sz w:val="21"/>
          <w:szCs w:val="21"/>
        </w:rPr>
        <w:t>a</w:t>
      </w:r>
      <w:r w:rsidRPr="002C1410">
        <w:rPr>
          <w:color w:val="1F1F1F"/>
          <w:spacing w:val="-8"/>
          <w:w w:val="105"/>
          <w:sz w:val="21"/>
          <w:szCs w:val="21"/>
        </w:rPr>
        <w:t xml:space="preserve"> </w:t>
      </w:r>
      <w:r w:rsidRPr="002C1410">
        <w:rPr>
          <w:color w:val="1F1F1F"/>
          <w:w w:val="105"/>
          <w:sz w:val="21"/>
          <w:szCs w:val="21"/>
        </w:rPr>
        <w:t>water</w:t>
      </w:r>
      <w:r w:rsidRPr="002C1410">
        <w:rPr>
          <w:color w:val="1F1F1F"/>
          <w:spacing w:val="6"/>
          <w:w w:val="105"/>
          <w:sz w:val="21"/>
          <w:szCs w:val="21"/>
        </w:rPr>
        <w:t xml:space="preserve"> </w:t>
      </w:r>
      <w:r w:rsidRPr="002C1410">
        <w:rPr>
          <w:color w:val="1F1F1F"/>
          <w:w w:val="105"/>
          <w:sz w:val="21"/>
          <w:szCs w:val="21"/>
        </w:rPr>
        <w:t>charge,</w:t>
      </w:r>
      <w:r w:rsidRPr="002C1410">
        <w:rPr>
          <w:color w:val="1F1F1F"/>
          <w:spacing w:val="7"/>
          <w:w w:val="105"/>
          <w:sz w:val="21"/>
          <w:szCs w:val="21"/>
        </w:rPr>
        <w:t xml:space="preserve"> </w:t>
      </w:r>
      <w:r w:rsidRPr="002C1410">
        <w:rPr>
          <w:color w:val="1F1F1F"/>
          <w:w w:val="105"/>
          <w:sz w:val="21"/>
          <w:szCs w:val="21"/>
        </w:rPr>
        <w:t>and</w:t>
      </w:r>
      <w:r w:rsidRPr="002C1410">
        <w:rPr>
          <w:color w:val="1F1F1F"/>
          <w:spacing w:val="-2"/>
          <w:w w:val="105"/>
          <w:sz w:val="21"/>
          <w:szCs w:val="21"/>
        </w:rPr>
        <w:t xml:space="preserve"> </w:t>
      </w:r>
      <w:r w:rsidRPr="002C1410">
        <w:rPr>
          <w:color w:val="1F1F1F"/>
          <w:w w:val="105"/>
          <w:sz w:val="21"/>
          <w:szCs w:val="21"/>
        </w:rPr>
        <w:t>a</w:t>
      </w:r>
      <w:r w:rsidRPr="002C1410">
        <w:rPr>
          <w:color w:val="1F1F1F"/>
          <w:spacing w:val="1"/>
          <w:w w:val="105"/>
          <w:sz w:val="21"/>
          <w:szCs w:val="21"/>
        </w:rPr>
        <w:t xml:space="preserve"> </w:t>
      </w:r>
      <w:r w:rsidRPr="002C1410">
        <w:rPr>
          <w:color w:val="1F1F1F"/>
          <w:w w:val="105"/>
          <w:sz w:val="21"/>
          <w:szCs w:val="21"/>
        </w:rPr>
        <w:t>debt</w:t>
      </w:r>
      <w:r w:rsidRPr="002C1410">
        <w:rPr>
          <w:color w:val="1F1F1F"/>
          <w:spacing w:val="7"/>
          <w:w w:val="105"/>
          <w:sz w:val="21"/>
          <w:szCs w:val="21"/>
        </w:rPr>
        <w:t xml:space="preserve"> </w:t>
      </w:r>
      <w:r w:rsidRPr="002C1410">
        <w:rPr>
          <w:color w:val="1F1F1F"/>
          <w:w w:val="105"/>
          <w:sz w:val="21"/>
          <w:szCs w:val="21"/>
        </w:rPr>
        <w:t>service surcharge.</w:t>
      </w:r>
      <w:r w:rsidRPr="002C1410">
        <w:rPr>
          <w:color w:val="1F1F1F"/>
          <w:spacing w:val="14"/>
          <w:w w:val="105"/>
          <w:sz w:val="21"/>
          <w:szCs w:val="21"/>
        </w:rPr>
        <w:t xml:space="preserve"> </w:t>
      </w:r>
      <w:r w:rsidRPr="002C1410">
        <w:rPr>
          <w:color w:val="1F1F1F"/>
          <w:w w:val="105"/>
          <w:sz w:val="21"/>
          <w:szCs w:val="21"/>
        </w:rPr>
        <w:t>The</w:t>
      </w:r>
      <w:r w:rsidRPr="002C1410">
        <w:rPr>
          <w:color w:val="1F1F1F"/>
          <w:spacing w:val="-5"/>
          <w:w w:val="105"/>
          <w:sz w:val="21"/>
          <w:szCs w:val="21"/>
        </w:rPr>
        <w:t xml:space="preserve"> </w:t>
      </w:r>
      <w:r w:rsidRPr="002C1410">
        <w:rPr>
          <w:color w:val="1F1F1F"/>
          <w:w w:val="105"/>
          <w:sz w:val="21"/>
          <w:szCs w:val="21"/>
        </w:rPr>
        <w:t>debt</w:t>
      </w:r>
      <w:r w:rsidRPr="002C1410">
        <w:rPr>
          <w:color w:val="1F1F1F"/>
          <w:spacing w:val="4"/>
          <w:w w:val="105"/>
          <w:sz w:val="21"/>
          <w:szCs w:val="21"/>
        </w:rPr>
        <w:t xml:space="preserve"> </w:t>
      </w:r>
      <w:r w:rsidRPr="002C1410">
        <w:rPr>
          <w:color w:val="1F1F1F"/>
          <w:w w:val="105"/>
          <w:sz w:val="21"/>
          <w:szCs w:val="21"/>
        </w:rPr>
        <w:t>service</w:t>
      </w:r>
      <w:r w:rsidRPr="002C1410">
        <w:rPr>
          <w:color w:val="1F1F1F"/>
          <w:spacing w:val="8"/>
          <w:w w:val="105"/>
          <w:sz w:val="21"/>
          <w:szCs w:val="21"/>
        </w:rPr>
        <w:t xml:space="preserve"> </w:t>
      </w:r>
      <w:r w:rsidRPr="002C1410">
        <w:rPr>
          <w:color w:val="1F1F1F"/>
          <w:w w:val="105"/>
          <w:sz w:val="21"/>
          <w:szCs w:val="21"/>
        </w:rPr>
        <w:t>charge</w:t>
      </w:r>
      <w:r w:rsidRPr="002C1410">
        <w:rPr>
          <w:color w:val="1F1F1F"/>
          <w:spacing w:val="8"/>
          <w:w w:val="105"/>
          <w:sz w:val="21"/>
          <w:szCs w:val="21"/>
        </w:rPr>
        <w:t xml:space="preserve"> </w:t>
      </w:r>
      <w:r w:rsidRPr="002C1410">
        <w:rPr>
          <w:color w:val="1F1F1F"/>
          <w:w w:val="105"/>
          <w:sz w:val="21"/>
          <w:szCs w:val="21"/>
        </w:rPr>
        <w:t>will</w:t>
      </w:r>
      <w:r w:rsidRPr="002C1410">
        <w:rPr>
          <w:color w:val="1F1F1F"/>
          <w:spacing w:val="-4"/>
          <w:w w:val="105"/>
          <w:sz w:val="21"/>
          <w:szCs w:val="21"/>
        </w:rPr>
        <w:t xml:space="preserve"> </w:t>
      </w:r>
      <w:r w:rsidRPr="002C1410">
        <w:rPr>
          <w:color w:val="1F1F1F"/>
          <w:w w:val="105"/>
          <w:sz w:val="21"/>
          <w:szCs w:val="21"/>
        </w:rPr>
        <w:t>be</w:t>
      </w:r>
      <w:r w:rsidRPr="002C1410">
        <w:rPr>
          <w:color w:val="1F1F1F"/>
          <w:spacing w:val="2"/>
          <w:w w:val="105"/>
          <w:sz w:val="21"/>
          <w:szCs w:val="21"/>
        </w:rPr>
        <w:t xml:space="preserve"> </w:t>
      </w:r>
      <w:r w:rsidRPr="002C1410">
        <w:rPr>
          <w:color w:val="1F1F1F"/>
          <w:w w:val="105"/>
          <w:sz w:val="21"/>
          <w:szCs w:val="21"/>
        </w:rPr>
        <w:t>determined</w:t>
      </w:r>
      <w:r w:rsidRPr="002C1410">
        <w:rPr>
          <w:color w:val="1F1F1F"/>
          <w:spacing w:val="12"/>
          <w:w w:val="105"/>
          <w:sz w:val="21"/>
          <w:szCs w:val="21"/>
        </w:rPr>
        <w:t xml:space="preserve"> </w:t>
      </w:r>
      <w:r w:rsidRPr="002C1410">
        <w:rPr>
          <w:color w:val="1F1F1F"/>
          <w:w w:val="105"/>
          <w:sz w:val="21"/>
          <w:szCs w:val="21"/>
        </w:rPr>
        <w:t>at a</w:t>
      </w:r>
      <w:r w:rsidRPr="002C1410">
        <w:rPr>
          <w:color w:val="1F1F1F"/>
          <w:spacing w:val="-1"/>
          <w:w w:val="105"/>
          <w:sz w:val="21"/>
          <w:szCs w:val="21"/>
        </w:rPr>
        <w:t xml:space="preserve"> </w:t>
      </w:r>
      <w:r w:rsidRPr="002C1410">
        <w:rPr>
          <w:color w:val="1F1F1F"/>
          <w:w w:val="105"/>
          <w:sz w:val="21"/>
          <w:szCs w:val="21"/>
        </w:rPr>
        <w:t>later date.</w:t>
      </w:r>
      <w:r w:rsidRPr="002C1410">
        <w:rPr>
          <w:color w:val="1F1F1F"/>
          <w:spacing w:val="3"/>
          <w:w w:val="105"/>
          <w:sz w:val="21"/>
          <w:szCs w:val="21"/>
        </w:rPr>
        <w:t xml:space="preserve"> </w:t>
      </w:r>
      <w:r w:rsidR="002C1410">
        <w:rPr>
          <w:color w:val="1F1F1F"/>
          <w:w w:val="105"/>
          <w:sz w:val="21"/>
          <w:szCs w:val="21"/>
        </w:rPr>
        <w:t>MWAAT</w:t>
      </w:r>
      <w:r w:rsidRPr="002C1410">
        <w:rPr>
          <w:color w:val="1F1F1F"/>
          <w:spacing w:val="1"/>
          <w:w w:val="105"/>
          <w:sz w:val="21"/>
          <w:szCs w:val="21"/>
        </w:rPr>
        <w:t xml:space="preserve"> </w:t>
      </w:r>
      <w:r w:rsidRPr="002C1410">
        <w:rPr>
          <w:color w:val="1F1F1F"/>
          <w:w w:val="105"/>
          <w:sz w:val="21"/>
          <w:szCs w:val="21"/>
        </w:rPr>
        <w:t>post-meeting</w:t>
      </w:r>
      <w:r w:rsidRPr="002C1410">
        <w:rPr>
          <w:color w:val="1F1F1F"/>
          <w:spacing w:val="-1"/>
          <w:w w:val="105"/>
          <w:sz w:val="21"/>
          <w:szCs w:val="21"/>
        </w:rPr>
        <w:t xml:space="preserve"> </w:t>
      </w:r>
      <w:r w:rsidRPr="002C1410">
        <w:rPr>
          <w:color w:val="1F1F1F"/>
          <w:w w:val="105"/>
          <w:sz w:val="21"/>
          <w:szCs w:val="21"/>
        </w:rPr>
        <w:t>note:</w:t>
      </w:r>
      <w:r w:rsidRPr="002C1410">
        <w:rPr>
          <w:color w:val="1F1F1F"/>
          <w:spacing w:val="5"/>
          <w:w w:val="105"/>
          <w:sz w:val="21"/>
          <w:szCs w:val="21"/>
        </w:rPr>
        <w:t xml:space="preserve"> </w:t>
      </w:r>
      <w:r w:rsidRPr="002C1410">
        <w:rPr>
          <w:color w:val="1F1F1F"/>
          <w:w w:val="105"/>
          <w:sz w:val="21"/>
          <w:szCs w:val="21"/>
        </w:rPr>
        <w:t>The project</w:t>
      </w:r>
      <w:r w:rsidRPr="002C1410">
        <w:rPr>
          <w:color w:val="1F1F1F"/>
          <w:spacing w:val="19"/>
          <w:w w:val="105"/>
          <w:sz w:val="21"/>
          <w:szCs w:val="21"/>
        </w:rPr>
        <w:t xml:space="preserve"> </w:t>
      </w:r>
      <w:r w:rsidRPr="002C1410">
        <w:rPr>
          <w:color w:val="1F1F1F"/>
          <w:w w:val="105"/>
          <w:sz w:val="21"/>
          <w:szCs w:val="21"/>
        </w:rPr>
        <w:t>will</w:t>
      </w:r>
      <w:r w:rsidRPr="002C1410">
        <w:rPr>
          <w:color w:val="1F1F1F"/>
          <w:spacing w:val="-4"/>
          <w:w w:val="105"/>
          <w:sz w:val="21"/>
          <w:szCs w:val="21"/>
        </w:rPr>
        <w:t xml:space="preserve"> </w:t>
      </w:r>
      <w:r w:rsidRPr="002C1410">
        <w:rPr>
          <w:color w:val="1F1F1F"/>
          <w:w w:val="105"/>
          <w:sz w:val="21"/>
          <w:szCs w:val="21"/>
        </w:rPr>
        <w:t>be</w:t>
      </w:r>
      <w:r w:rsidRPr="002C1410">
        <w:rPr>
          <w:color w:val="1F1F1F"/>
          <w:spacing w:val="-7"/>
          <w:w w:val="105"/>
          <w:sz w:val="21"/>
          <w:szCs w:val="21"/>
        </w:rPr>
        <w:t xml:space="preserve"> </w:t>
      </w:r>
      <w:r w:rsidRPr="002C1410">
        <w:rPr>
          <w:color w:val="1F1F1F"/>
          <w:w w:val="105"/>
          <w:sz w:val="21"/>
          <w:szCs w:val="21"/>
        </w:rPr>
        <w:t>financed</w:t>
      </w:r>
      <w:r w:rsidRPr="002C1410">
        <w:rPr>
          <w:color w:val="1F1F1F"/>
          <w:spacing w:val="10"/>
          <w:w w:val="105"/>
          <w:sz w:val="21"/>
          <w:szCs w:val="21"/>
        </w:rPr>
        <w:t xml:space="preserve"> </w:t>
      </w:r>
      <w:r w:rsidRPr="002C1410">
        <w:rPr>
          <w:color w:val="1F1F1F"/>
          <w:w w:val="105"/>
          <w:sz w:val="21"/>
          <w:szCs w:val="21"/>
        </w:rPr>
        <w:t>through</w:t>
      </w:r>
      <w:r w:rsidRPr="002C1410">
        <w:rPr>
          <w:color w:val="1F1F1F"/>
          <w:spacing w:val="3"/>
          <w:w w:val="105"/>
          <w:sz w:val="21"/>
          <w:szCs w:val="21"/>
        </w:rPr>
        <w:t xml:space="preserve"> </w:t>
      </w:r>
      <w:r w:rsidRPr="002C1410">
        <w:rPr>
          <w:color w:val="1F1F1F"/>
          <w:w w:val="105"/>
          <w:sz w:val="21"/>
          <w:szCs w:val="21"/>
        </w:rPr>
        <w:t>a</w:t>
      </w:r>
      <w:r w:rsidRPr="002C1410">
        <w:rPr>
          <w:color w:val="1F1F1F"/>
          <w:spacing w:val="-11"/>
          <w:w w:val="105"/>
          <w:sz w:val="21"/>
          <w:szCs w:val="21"/>
        </w:rPr>
        <w:t xml:space="preserve"> </w:t>
      </w:r>
      <w:r w:rsidRPr="002C1410">
        <w:rPr>
          <w:color w:val="1F1F1F"/>
          <w:w w:val="105"/>
          <w:sz w:val="21"/>
          <w:szCs w:val="21"/>
        </w:rPr>
        <w:t>ten-year</w:t>
      </w:r>
      <w:r w:rsidRPr="002C1410">
        <w:rPr>
          <w:color w:val="1F1F1F"/>
          <w:spacing w:val="9"/>
          <w:w w:val="105"/>
          <w:sz w:val="21"/>
          <w:szCs w:val="21"/>
        </w:rPr>
        <w:t xml:space="preserve"> </w:t>
      </w:r>
      <w:r w:rsidRPr="002C1410">
        <w:rPr>
          <w:color w:val="1F1F1F"/>
          <w:w w:val="105"/>
          <w:sz w:val="21"/>
          <w:szCs w:val="21"/>
        </w:rPr>
        <w:t>loan.</w:t>
      </w:r>
      <w:r w:rsidRPr="002C1410">
        <w:rPr>
          <w:color w:val="1F1F1F"/>
          <w:spacing w:val="7"/>
          <w:w w:val="105"/>
          <w:sz w:val="21"/>
          <w:szCs w:val="21"/>
        </w:rPr>
        <w:t xml:space="preserve"> </w:t>
      </w:r>
      <w:r w:rsidRPr="002C1410">
        <w:rPr>
          <w:color w:val="1F1F1F"/>
          <w:w w:val="105"/>
          <w:sz w:val="21"/>
          <w:szCs w:val="21"/>
        </w:rPr>
        <w:t>The</w:t>
      </w:r>
      <w:r w:rsidRPr="002C1410">
        <w:rPr>
          <w:color w:val="1F1F1F"/>
          <w:spacing w:val="1"/>
          <w:w w:val="105"/>
          <w:sz w:val="21"/>
          <w:szCs w:val="21"/>
        </w:rPr>
        <w:t xml:space="preserve"> </w:t>
      </w:r>
    </w:p>
    <w:p w14:paraId="793ACA74" w14:textId="4B5A717D" w:rsidR="002C1410" w:rsidRDefault="002C1410" w:rsidP="002C1410">
      <w:pPr>
        <w:pStyle w:val="NoSpacing"/>
        <w:jc w:val="center"/>
        <w:rPr>
          <w:w w:val="105"/>
        </w:rPr>
      </w:pPr>
      <w:r>
        <w:rPr>
          <w:w w:val="105"/>
        </w:rPr>
        <w:lastRenderedPageBreak/>
        <w:t>Tuesday, October 13, 2020</w:t>
      </w:r>
    </w:p>
    <w:p w14:paraId="67C0A731" w14:textId="77777777" w:rsidR="002C1410" w:rsidRDefault="002C1410" w:rsidP="002C1410">
      <w:pPr>
        <w:pStyle w:val="NoSpacing"/>
        <w:jc w:val="center"/>
        <w:rPr>
          <w:w w:val="105"/>
        </w:rPr>
      </w:pPr>
    </w:p>
    <w:p w14:paraId="3D869278" w14:textId="5ABE233B" w:rsidR="002C1410" w:rsidRPr="002C1410" w:rsidRDefault="002C1410" w:rsidP="002C1410">
      <w:pPr>
        <w:pStyle w:val="NoSpacing"/>
        <w:rPr>
          <w:b/>
          <w:bCs/>
          <w:w w:val="105"/>
          <w:u w:val="single"/>
        </w:rPr>
      </w:pPr>
      <w:r w:rsidRPr="002C1410">
        <w:rPr>
          <w:b/>
          <w:bCs/>
          <w:w w:val="105"/>
          <w:u w:val="single"/>
        </w:rPr>
        <w:t>Route 8 to Butler Airport Water Line Project - Continued</w:t>
      </w:r>
    </w:p>
    <w:p w14:paraId="1D1CD11F" w14:textId="77777777" w:rsidR="002C1410" w:rsidRPr="002C1410" w:rsidRDefault="002C1410" w:rsidP="002C1410">
      <w:pPr>
        <w:pStyle w:val="NoSpacing"/>
        <w:rPr>
          <w:w w:val="105"/>
        </w:rPr>
      </w:pPr>
    </w:p>
    <w:p w14:paraId="6257578A" w14:textId="0D372115" w:rsidR="00ED17B1" w:rsidRPr="002C1410" w:rsidRDefault="00F20871" w:rsidP="00ED17B1">
      <w:pPr>
        <w:numPr>
          <w:ilvl w:val="0"/>
          <w:numId w:val="1"/>
        </w:numPr>
        <w:tabs>
          <w:tab w:val="left" w:pos="471"/>
        </w:tabs>
        <w:kinsoku w:val="0"/>
        <w:overflowPunct w:val="0"/>
        <w:autoSpaceDE w:val="0"/>
        <w:autoSpaceDN w:val="0"/>
        <w:adjustRightInd w:val="0"/>
        <w:spacing w:before="21" w:after="0" w:line="271" w:lineRule="auto"/>
        <w:ind w:left="469" w:right="288"/>
        <w:rPr>
          <w:color w:val="1F1F1F"/>
          <w:w w:val="105"/>
          <w:sz w:val="21"/>
          <w:szCs w:val="21"/>
        </w:rPr>
      </w:pPr>
      <w:r w:rsidRPr="002C1410">
        <w:rPr>
          <w:color w:val="1F1F1F"/>
          <w:w w:val="105"/>
          <w:sz w:val="21"/>
          <w:szCs w:val="21"/>
        </w:rPr>
        <w:t>term</w:t>
      </w:r>
      <w:r w:rsidRPr="002C1410">
        <w:rPr>
          <w:color w:val="1F1F1F"/>
          <w:spacing w:val="8"/>
          <w:w w:val="105"/>
          <w:sz w:val="21"/>
          <w:szCs w:val="21"/>
        </w:rPr>
        <w:t xml:space="preserve"> </w:t>
      </w:r>
      <w:r w:rsidRPr="002C1410">
        <w:rPr>
          <w:color w:val="1F1F1F"/>
          <w:w w:val="105"/>
          <w:sz w:val="21"/>
          <w:szCs w:val="21"/>
        </w:rPr>
        <w:t>of</w:t>
      </w:r>
      <w:r w:rsidRPr="002C1410">
        <w:rPr>
          <w:color w:val="1F1F1F"/>
          <w:spacing w:val="-2"/>
          <w:w w:val="105"/>
          <w:sz w:val="21"/>
          <w:szCs w:val="21"/>
        </w:rPr>
        <w:t xml:space="preserve"> </w:t>
      </w:r>
      <w:r w:rsidRPr="002C1410">
        <w:rPr>
          <w:color w:val="1F1F1F"/>
          <w:w w:val="105"/>
          <w:sz w:val="21"/>
          <w:szCs w:val="21"/>
        </w:rPr>
        <w:t>the surcharge</w:t>
      </w:r>
      <w:r w:rsidRPr="002C1410">
        <w:rPr>
          <w:color w:val="1F1F1F"/>
          <w:spacing w:val="14"/>
          <w:w w:val="105"/>
          <w:sz w:val="21"/>
          <w:szCs w:val="21"/>
        </w:rPr>
        <w:t xml:space="preserve"> </w:t>
      </w:r>
      <w:r w:rsidRPr="002C1410">
        <w:rPr>
          <w:color w:val="1F1F1F"/>
          <w:w w:val="105"/>
          <w:sz w:val="21"/>
          <w:szCs w:val="21"/>
        </w:rPr>
        <w:t>will</w:t>
      </w:r>
      <w:r w:rsidRPr="002C1410">
        <w:rPr>
          <w:color w:val="1F1F1F"/>
          <w:spacing w:val="-3"/>
          <w:w w:val="105"/>
          <w:sz w:val="21"/>
          <w:szCs w:val="21"/>
        </w:rPr>
        <w:t xml:space="preserve"> </w:t>
      </w:r>
      <w:r w:rsidRPr="002C1410">
        <w:rPr>
          <w:color w:val="1F1F1F"/>
          <w:w w:val="105"/>
          <w:sz w:val="21"/>
          <w:szCs w:val="21"/>
        </w:rPr>
        <w:t>remain for</w:t>
      </w:r>
      <w:r w:rsidRPr="002C1410">
        <w:rPr>
          <w:color w:val="1F1F1F"/>
          <w:spacing w:val="-4"/>
          <w:w w:val="105"/>
          <w:sz w:val="21"/>
          <w:szCs w:val="21"/>
        </w:rPr>
        <w:t xml:space="preserve"> </w:t>
      </w:r>
      <w:r w:rsidRPr="002C1410">
        <w:rPr>
          <w:color w:val="1F1F1F"/>
          <w:w w:val="105"/>
          <w:sz w:val="21"/>
          <w:szCs w:val="21"/>
        </w:rPr>
        <w:t>no</w:t>
      </w:r>
      <w:r w:rsidRPr="002C1410">
        <w:rPr>
          <w:color w:val="1F1F1F"/>
          <w:spacing w:val="-4"/>
          <w:w w:val="105"/>
          <w:sz w:val="21"/>
          <w:szCs w:val="21"/>
        </w:rPr>
        <w:t xml:space="preserve"> </w:t>
      </w:r>
      <w:r w:rsidRPr="002C1410">
        <w:rPr>
          <w:color w:val="1F1F1F"/>
          <w:w w:val="105"/>
          <w:sz w:val="21"/>
          <w:szCs w:val="21"/>
        </w:rPr>
        <w:t>longer</w:t>
      </w:r>
      <w:r w:rsidRPr="002C1410">
        <w:rPr>
          <w:color w:val="1F1F1F"/>
          <w:spacing w:val="4"/>
          <w:w w:val="105"/>
          <w:sz w:val="21"/>
          <w:szCs w:val="21"/>
        </w:rPr>
        <w:t xml:space="preserve"> </w:t>
      </w:r>
      <w:r w:rsidRPr="002C1410">
        <w:rPr>
          <w:color w:val="1F1F1F"/>
          <w:w w:val="105"/>
          <w:sz w:val="21"/>
          <w:szCs w:val="21"/>
        </w:rPr>
        <w:t>than 10</w:t>
      </w:r>
      <w:r w:rsidRPr="002C1410">
        <w:rPr>
          <w:color w:val="1F1F1F"/>
          <w:spacing w:val="-2"/>
          <w:w w:val="105"/>
          <w:sz w:val="21"/>
          <w:szCs w:val="21"/>
        </w:rPr>
        <w:t xml:space="preserve"> </w:t>
      </w:r>
      <w:r w:rsidRPr="002C1410">
        <w:rPr>
          <w:color w:val="1F1F1F"/>
          <w:w w:val="105"/>
          <w:sz w:val="21"/>
          <w:szCs w:val="21"/>
        </w:rPr>
        <w:t>years.</w:t>
      </w:r>
      <w:r w:rsidRPr="002C1410">
        <w:rPr>
          <w:color w:val="1F1F1F"/>
          <w:spacing w:val="12"/>
          <w:w w:val="105"/>
          <w:sz w:val="21"/>
          <w:szCs w:val="21"/>
        </w:rPr>
        <w:t xml:space="preserve"> </w:t>
      </w:r>
      <w:r w:rsidRPr="002C1410">
        <w:rPr>
          <w:color w:val="1F1F1F"/>
          <w:w w:val="105"/>
          <w:sz w:val="21"/>
          <w:szCs w:val="21"/>
        </w:rPr>
        <w:t>As</w:t>
      </w:r>
      <w:r w:rsidRPr="002C1410">
        <w:rPr>
          <w:color w:val="1F1F1F"/>
          <w:spacing w:val="-2"/>
          <w:w w:val="105"/>
          <w:sz w:val="21"/>
          <w:szCs w:val="21"/>
        </w:rPr>
        <w:t xml:space="preserve"> </w:t>
      </w:r>
      <w:r w:rsidRPr="002C1410">
        <w:rPr>
          <w:color w:val="1F1F1F"/>
          <w:w w:val="105"/>
          <w:sz w:val="21"/>
          <w:szCs w:val="21"/>
        </w:rPr>
        <w:t>more</w:t>
      </w:r>
      <w:r w:rsidRPr="002C1410">
        <w:rPr>
          <w:color w:val="1F1F1F"/>
          <w:spacing w:val="3"/>
          <w:w w:val="105"/>
          <w:sz w:val="21"/>
          <w:szCs w:val="21"/>
        </w:rPr>
        <w:t xml:space="preserve"> </w:t>
      </w:r>
      <w:r w:rsidRPr="002C1410">
        <w:rPr>
          <w:color w:val="1F1F1F"/>
          <w:w w:val="105"/>
          <w:sz w:val="21"/>
          <w:szCs w:val="21"/>
        </w:rPr>
        <w:t>customers</w:t>
      </w:r>
      <w:r w:rsidRPr="002C1410">
        <w:rPr>
          <w:color w:val="1F1F1F"/>
          <w:spacing w:val="11"/>
          <w:w w:val="105"/>
          <w:sz w:val="21"/>
          <w:szCs w:val="21"/>
        </w:rPr>
        <w:t xml:space="preserve"> </w:t>
      </w:r>
      <w:r w:rsidRPr="002C1410">
        <w:rPr>
          <w:color w:val="1F1F1F"/>
          <w:w w:val="105"/>
          <w:sz w:val="21"/>
          <w:szCs w:val="21"/>
        </w:rPr>
        <w:t>tap</w:t>
      </w:r>
      <w:r w:rsidRPr="002C1410">
        <w:rPr>
          <w:color w:val="1F1F1F"/>
          <w:spacing w:val="-7"/>
          <w:w w:val="105"/>
          <w:sz w:val="21"/>
          <w:szCs w:val="21"/>
        </w:rPr>
        <w:t xml:space="preserve"> </w:t>
      </w:r>
      <w:r w:rsidRPr="002C1410">
        <w:rPr>
          <w:color w:val="1F1F1F"/>
          <w:w w:val="105"/>
          <w:sz w:val="21"/>
          <w:szCs w:val="21"/>
        </w:rPr>
        <w:t>in,</w:t>
      </w:r>
      <w:r w:rsidRPr="002C1410">
        <w:rPr>
          <w:color w:val="1F1F1F"/>
          <w:spacing w:val="-5"/>
          <w:w w:val="105"/>
          <w:sz w:val="21"/>
          <w:szCs w:val="21"/>
        </w:rPr>
        <w:t xml:space="preserve"> </w:t>
      </w:r>
      <w:r w:rsidRPr="002C1410">
        <w:rPr>
          <w:color w:val="1F1F1F"/>
          <w:w w:val="105"/>
          <w:sz w:val="21"/>
          <w:szCs w:val="21"/>
        </w:rPr>
        <w:t>the surcharge</w:t>
      </w:r>
      <w:r w:rsidRPr="002C1410">
        <w:rPr>
          <w:color w:val="1F1F1F"/>
          <w:spacing w:val="6"/>
          <w:w w:val="105"/>
          <w:sz w:val="21"/>
          <w:szCs w:val="21"/>
        </w:rPr>
        <w:t xml:space="preserve"> </w:t>
      </w:r>
      <w:r w:rsidRPr="002C1410">
        <w:rPr>
          <w:color w:val="1F1F1F"/>
          <w:w w:val="105"/>
          <w:sz w:val="21"/>
          <w:szCs w:val="21"/>
        </w:rPr>
        <w:t>may</w:t>
      </w:r>
      <w:r w:rsidRPr="002C1410">
        <w:rPr>
          <w:color w:val="1F1F1F"/>
          <w:spacing w:val="6"/>
          <w:w w:val="105"/>
          <w:sz w:val="21"/>
          <w:szCs w:val="21"/>
        </w:rPr>
        <w:t xml:space="preserve"> </w:t>
      </w:r>
      <w:r w:rsidRPr="002C1410">
        <w:rPr>
          <w:color w:val="1F1F1F"/>
          <w:w w:val="105"/>
          <w:sz w:val="21"/>
          <w:szCs w:val="21"/>
        </w:rPr>
        <w:t>be</w:t>
      </w:r>
      <w:r w:rsidRPr="002C1410">
        <w:rPr>
          <w:color w:val="1F1F1F"/>
          <w:spacing w:val="-5"/>
          <w:w w:val="105"/>
          <w:sz w:val="21"/>
          <w:szCs w:val="21"/>
        </w:rPr>
        <w:t xml:space="preserve"> </w:t>
      </w:r>
      <w:r w:rsidRPr="002C1410">
        <w:rPr>
          <w:color w:val="1F1F1F"/>
          <w:w w:val="105"/>
          <w:sz w:val="21"/>
          <w:szCs w:val="21"/>
        </w:rPr>
        <w:t>recalculated,</w:t>
      </w:r>
      <w:r w:rsidRPr="002C1410">
        <w:rPr>
          <w:color w:val="1F1F1F"/>
          <w:spacing w:val="-1"/>
          <w:w w:val="105"/>
          <w:sz w:val="21"/>
          <w:szCs w:val="21"/>
        </w:rPr>
        <w:t xml:space="preserve"> </w:t>
      </w:r>
      <w:r w:rsidR="00750A78" w:rsidRPr="002C1410">
        <w:rPr>
          <w:color w:val="1F1F1F"/>
          <w:w w:val="105"/>
          <w:sz w:val="21"/>
          <w:szCs w:val="21"/>
        </w:rPr>
        <w:t>reduced,</w:t>
      </w:r>
      <w:r w:rsidRPr="002C1410">
        <w:rPr>
          <w:color w:val="1F1F1F"/>
          <w:spacing w:val="12"/>
          <w:w w:val="105"/>
          <w:sz w:val="21"/>
          <w:szCs w:val="21"/>
        </w:rPr>
        <w:t xml:space="preserve"> </w:t>
      </w:r>
      <w:r w:rsidRPr="002C1410">
        <w:rPr>
          <w:color w:val="1F1F1F"/>
          <w:w w:val="105"/>
          <w:sz w:val="21"/>
          <w:szCs w:val="21"/>
        </w:rPr>
        <w:t>and</w:t>
      </w:r>
      <w:r w:rsidRPr="002C1410">
        <w:rPr>
          <w:color w:val="1F1F1F"/>
          <w:spacing w:val="-7"/>
          <w:w w:val="105"/>
          <w:sz w:val="21"/>
          <w:szCs w:val="21"/>
        </w:rPr>
        <w:t xml:space="preserve"> </w:t>
      </w:r>
      <w:r w:rsidRPr="002C1410">
        <w:rPr>
          <w:color w:val="1F1F1F"/>
          <w:w w:val="105"/>
          <w:sz w:val="21"/>
          <w:szCs w:val="21"/>
        </w:rPr>
        <w:t>eventually</w:t>
      </w:r>
      <w:r w:rsidRPr="002C1410">
        <w:rPr>
          <w:color w:val="1F1F1F"/>
          <w:spacing w:val="16"/>
          <w:w w:val="105"/>
          <w:sz w:val="21"/>
          <w:szCs w:val="21"/>
        </w:rPr>
        <w:t xml:space="preserve"> </w:t>
      </w:r>
      <w:r w:rsidRPr="002C1410">
        <w:rPr>
          <w:color w:val="1F1F1F"/>
          <w:w w:val="105"/>
          <w:sz w:val="21"/>
          <w:szCs w:val="21"/>
        </w:rPr>
        <w:t>eliminated.</w:t>
      </w:r>
    </w:p>
    <w:p w14:paraId="53FC44B3" w14:textId="191EF357" w:rsidR="00ED17B1" w:rsidRPr="002C1410" w:rsidRDefault="00F20871" w:rsidP="00320753">
      <w:pPr>
        <w:numPr>
          <w:ilvl w:val="0"/>
          <w:numId w:val="1"/>
        </w:numPr>
        <w:tabs>
          <w:tab w:val="left" w:pos="467"/>
        </w:tabs>
        <w:kinsoku w:val="0"/>
        <w:overflowPunct w:val="0"/>
        <w:autoSpaceDE w:val="0"/>
        <w:autoSpaceDN w:val="0"/>
        <w:adjustRightInd w:val="0"/>
        <w:spacing w:before="20" w:after="0" w:line="271" w:lineRule="auto"/>
        <w:ind w:left="468" w:right="507" w:hanging="365"/>
        <w:rPr>
          <w:color w:val="1F1F1F"/>
          <w:w w:val="105"/>
          <w:sz w:val="21"/>
          <w:szCs w:val="21"/>
        </w:rPr>
      </w:pPr>
      <w:r w:rsidRPr="002C1410">
        <w:rPr>
          <w:color w:val="1F1F1F"/>
          <w:w w:val="105"/>
          <w:sz w:val="21"/>
          <w:szCs w:val="21"/>
        </w:rPr>
        <w:t>Approximately thirty-five fire hydrants will be provided at approximately 1,000 feet on center along the water service line. The Municipalities will pay a service fee of</w:t>
      </w:r>
      <w:r w:rsidRPr="002C1410">
        <w:rPr>
          <w:color w:val="1F1F1F"/>
          <w:spacing w:val="19"/>
          <w:w w:val="105"/>
          <w:sz w:val="21"/>
          <w:szCs w:val="21"/>
        </w:rPr>
        <w:t xml:space="preserve"> </w:t>
      </w:r>
      <w:r w:rsidRPr="002C1410">
        <w:rPr>
          <w:color w:val="1F1F1F"/>
          <w:w w:val="105"/>
          <w:sz w:val="21"/>
          <w:szCs w:val="21"/>
        </w:rPr>
        <w:t>$18.75/hydrant/month.</w:t>
      </w:r>
    </w:p>
    <w:p w14:paraId="01387DAC" w14:textId="77777777" w:rsidR="00ED17B1" w:rsidRPr="002C1410" w:rsidRDefault="00F20871" w:rsidP="00320753">
      <w:pPr>
        <w:pStyle w:val="BodyText"/>
        <w:kinsoku w:val="0"/>
        <w:overflowPunct w:val="0"/>
        <w:spacing w:line="271" w:lineRule="auto"/>
        <w:ind w:left="468"/>
        <w:rPr>
          <w:rFonts w:ascii="Courier New" w:hAnsi="Courier New" w:cs="Courier New"/>
          <w:color w:val="232323"/>
          <w:w w:val="105"/>
        </w:rPr>
      </w:pPr>
      <w:r w:rsidRPr="002C1410">
        <w:rPr>
          <w:rFonts w:ascii="Courier New" w:hAnsi="Courier New" w:cs="Courier New"/>
          <w:color w:val="232323"/>
          <w:w w:val="105"/>
        </w:rPr>
        <w:t>MWATT post-meeting notes: Anticipate twelve to fifteen fire hydrants in Penn Township. The Municipality will be billed quarterly once the fire hydrants are active.</w:t>
      </w:r>
    </w:p>
    <w:p w14:paraId="39C22415" w14:textId="383ECF1E" w:rsidR="004C6173" w:rsidRPr="002C1410" w:rsidRDefault="00F20871" w:rsidP="002C1410">
      <w:pPr>
        <w:pStyle w:val="ListParagraph"/>
        <w:numPr>
          <w:ilvl w:val="0"/>
          <w:numId w:val="1"/>
        </w:numPr>
        <w:tabs>
          <w:tab w:val="left" w:pos="520"/>
        </w:tabs>
        <w:kinsoku w:val="0"/>
        <w:overflowPunct w:val="0"/>
        <w:spacing w:before="17" w:line="271" w:lineRule="auto"/>
        <w:ind w:left="519" w:right="612" w:hanging="362"/>
        <w:rPr>
          <w:rFonts w:ascii="Courier New" w:hAnsi="Courier New" w:cs="Courier New"/>
          <w:color w:val="232323"/>
          <w:w w:val="105"/>
          <w:sz w:val="21"/>
          <w:szCs w:val="21"/>
        </w:rPr>
      </w:pPr>
      <w:r w:rsidRPr="002C1410">
        <w:rPr>
          <w:rFonts w:ascii="Courier New" w:hAnsi="Courier New" w:cs="Courier New"/>
          <w:color w:val="232323"/>
          <w:w w:val="105"/>
          <w:sz w:val="21"/>
          <w:szCs w:val="21"/>
        </w:rPr>
        <w:t>The Middlesex and Penn Township fire departments will not pay the monthly meter fee. They will only pay for the cost of water and the debt service</w:t>
      </w:r>
      <w:r w:rsidRPr="002C1410">
        <w:rPr>
          <w:rFonts w:ascii="Courier New" w:hAnsi="Courier New" w:cs="Courier New"/>
          <w:color w:val="232323"/>
          <w:spacing w:val="44"/>
          <w:w w:val="105"/>
          <w:sz w:val="21"/>
          <w:szCs w:val="21"/>
        </w:rPr>
        <w:t xml:space="preserve"> </w:t>
      </w:r>
      <w:r w:rsidRPr="002C1410">
        <w:rPr>
          <w:rFonts w:ascii="Courier New" w:hAnsi="Courier New" w:cs="Courier New"/>
          <w:color w:val="232323"/>
          <w:w w:val="105"/>
          <w:sz w:val="21"/>
          <w:szCs w:val="21"/>
        </w:rPr>
        <w:t>charge.</w:t>
      </w:r>
    </w:p>
    <w:p w14:paraId="1829E70C" w14:textId="4CBCC3B3" w:rsidR="00ED17B1" w:rsidRPr="002C1410" w:rsidRDefault="00F20871" w:rsidP="00ED17B1">
      <w:pPr>
        <w:pStyle w:val="ListParagraph"/>
        <w:numPr>
          <w:ilvl w:val="0"/>
          <w:numId w:val="1"/>
        </w:numPr>
        <w:tabs>
          <w:tab w:val="left" w:pos="515"/>
        </w:tabs>
        <w:kinsoku w:val="0"/>
        <w:overflowPunct w:val="0"/>
        <w:spacing w:before="11" w:line="271" w:lineRule="auto"/>
        <w:ind w:left="517" w:right="278"/>
        <w:rPr>
          <w:rFonts w:ascii="Courier New" w:hAnsi="Courier New" w:cs="Courier New"/>
          <w:color w:val="232323"/>
          <w:w w:val="105"/>
          <w:sz w:val="21"/>
          <w:szCs w:val="21"/>
        </w:rPr>
      </w:pPr>
      <w:r w:rsidRPr="002C1410">
        <w:rPr>
          <w:rFonts w:ascii="Courier New" w:hAnsi="Courier New" w:cs="Courier New"/>
          <w:color w:val="232323"/>
          <w:w w:val="105"/>
          <w:sz w:val="21"/>
          <w:szCs w:val="21"/>
        </w:rPr>
        <w:t>The water service will include laterals bored under Route 8 for customers on the other side of the service line. These service laterals will not be part of the project but will be installed when the customer pays the tap-in</w:t>
      </w:r>
      <w:r w:rsidRPr="002C1410">
        <w:rPr>
          <w:rFonts w:ascii="Courier New" w:hAnsi="Courier New" w:cs="Courier New"/>
          <w:color w:val="232323"/>
          <w:spacing w:val="23"/>
          <w:w w:val="105"/>
          <w:sz w:val="21"/>
          <w:szCs w:val="21"/>
        </w:rPr>
        <w:t xml:space="preserve"> </w:t>
      </w:r>
      <w:r w:rsidRPr="002C1410">
        <w:rPr>
          <w:rFonts w:ascii="Courier New" w:hAnsi="Courier New" w:cs="Courier New"/>
          <w:color w:val="232323"/>
          <w:w w:val="105"/>
          <w:sz w:val="21"/>
          <w:szCs w:val="21"/>
        </w:rPr>
        <w:t>fee.</w:t>
      </w:r>
    </w:p>
    <w:p w14:paraId="1A9172EE" w14:textId="77777777" w:rsidR="00ED17B1" w:rsidRPr="002C1410" w:rsidRDefault="00F20871" w:rsidP="00ED17B1">
      <w:pPr>
        <w:pStyle w:val="ListParagraph"/>
        <w:numPr>
          <w:ilvl w:val="0"/>
          <w:numId w:val="1"/>
        </w:numPr>
        <w:tabs>
          <w:tab w:val="left" w:pos="515"/>
        </w:tabs>
        <w:kinsoku w:val="0"/>
        <w:overflowPunct w:val="0"/>
        <w:spacing w:before="23" w:line="271" w:lineRule="auto"/>
        <w:ind w:left="515" w:right="726" w:hanging="359"/>
        <w:rPr>
          <w:rFonts w:ascii="Courier New" w:hAnsi="Courier New" w:cs="Courier New"/>
          <w:color w:val="232323"/>
          <w:w w:val="105"/>
          <w:sz w:val="21"/>
          <w:szCs w:val="21"/>
        </w:rPr>
      </w:pPr>
      <w:r w:rsidRPr="002C1410">
        <w:rPr>
          <w:rFonts w:ascii="Courier New" w:hAnsi="Courier New" w:cs="Courier New"/>
          <w:color w:val="232323"/>
          <w:w w:val="105"/>
          <w:sz w:val="21"/>
          <w:szCs w:val="21"/>
        </w:rPr>
        <w:t>It is anticipated that customers will have a three percent reduction in their property insurance costs and a $9,000 to $10,000 property value</w:t>
      </w:r>
      <w:r w:rsidRPr="002C1410">
        <w:rPr>
          <w:rFonts w:ascii="Courier New" w:hAnsi="Courier New" w:cs="Courier New"/>
          <w:color w:val="232323"/>
          <w:spacing w:val="53"/>
          <w:w w:val="105"/>
          <w:sz w:val="21"/>
          <w:szCs w:val="21"/>
        </w:rPr>
        <w:t xml:space="preserve"> </w:t>
      </w:r>
      <w:r w:rsidRPr="002C1410">
        <w:rPr>
          <w:rFonts w:ascii="Courier New" w:hAnsi="Courier New" w:cs="Courier New"/>
          <w:color w:val="232323"/>
          <w:w w:val="105"/>
          <w:sz w:val="21"/>
          <w:szCs w:val="21"/>
        </w:rPr>
        <w:t>increase.</w:t>
      </w:r>
    </w:p>
    <w:p w14:paraId="58F2D772" w14:textId="77777777" w:rsidR="00ED17B1" w:rsidRPr="002C1410" w:rsidRDefault="00F20871" w:rsidP="00ED17B1">
      <w:pPr>
        <w:pStyle w:val="ListParagraph"/>
        <w:numPr>
          <w:ilvl w:val="0"/>
          <w:numId w:val="1"/>
        </w:numPr>
        <w:tabs>
          <w:tab w:val="left" w:pos="514"/>
        </w:tabs>
        <w:kinsoku w:val="0"/>
        <w:overflowPunct w:val="0"/>
        <w:spacing w:before="16" w:line="268" w:lineRule="auto"/>
        <w:ind w:left="511" w:right="565" w:hanging="360"/>
        <w:rPr>
          <w:rFonts w:ascii="Courier New" w:hAnsi="Courier New" w:cs="Courier New"/>
          <w:color w:val="232323"/>
          <w:w w:val="105"/>
          <w:sz w:val="21"/>
          <w:szCs w:val="21"/>
        </w:rPr>
      </w:pPr>
      <w:r w:rsidRPr="002C1410">
        <w:rPr>
          <w:rFonts w:ascii="Courier New" w:hAnsi="Courier New" w:cs="Courier New"/>
          <w:color w:val="232323"/>
          <w:w w:val="105"/>
          <w:sz w:val="21"/>
          <w:szCs w:val="21"/>
        </w:rPr>
        <w:t>New water service customers may keep their existing water service but must separate the systems. Existing water systems can still be used for watering their lawns, washing their cars,</w:t>
      </w:r>
      <w:r w:rsidRPr="002C1410">
        <w:rPr>
          <w:rFonts w:ascii="Courier New" w:hAnsi="Courier New" w:cs="Courier New"/>
          <w:color w:val="232323"/>
          <w:spacing w:val="39"/>
          <w:w w:val="105"/>
          <w:sz w:val="21"/>
          <w:szCs w:val="21"/>
        </w:rPr>
        <w:t xml:space="preserve"> </w:t>
      </w:r>
      <w:r w:rsidRPr="002C1410">
        <w:rPr>
          <w:rFonts w:ascii="Courier New" w:hAnsi="Courier New" w:cs="Courier New"/>
          <w:color w:val="232323"/>
          <w:w w:val="105"/>
          <w:sz w:val="21"/>
          <w:szCs w:val="21"/>
        </w:rPr>
        <w:t>and other similar uses.</w:t>
      </w:r>
    </w:p>
    <w:p w14:paraId="77401916" w14:textId="77777777" w:rsidR="00ED17B1" w:rsidRPr="002C1410" w:rsidRDefault="00F20871" w:rsidP="00ED17B1">
      <w:pPr>
        <w:pStyle w:val="ListParagraph"/>
        <w:numPr>
          <w:ilvl w:val="0"/>
          <w:numId w:val="1"/>
        </w:numPr>
        <w:tabs>
          <w:tab w:val="left" w:pos="509"/>
        </w:tabs>
        <w:kinsoku w:val="0"/>
        <w:overflowPunct w:val="0"/>
        <w:spacing w:before="25" w:line="271" w:lineRule="auto"/>
        <w:ind w:left="511" w:right="1720" w:hanging="364"/>
        <w:rPr>
          <w:rFonts w:ascii="Courier New" w:hAnsi="Courier New" w:cs="Courier New"/>
          <w:color w:val="232323"/>
          <w:w w:val="105"/>
          <w:sz w:val="21"/>
          <w:szCs w:val="21"/>
        </w:rPr>
      </w:pPr>
      <w:r w:rsidRPr="002C1410">
        <w:rPr>
          <w:rFonts w:ascii="Courier New" w:hAnsi="Courier New" w:cs="Courier New"/>
          <w:color w:val="232323"/>
          <w:w w:val="105"/>
          <w:sz w:val="21"/>
          <w:szCs w:val="21"/>
        </w:rPr>
        <w:t>MWAAT has commitments for approximately 200 EDU's at this time from potential commercial/institutional</w:t>
      </w:r>
      <w:r w:rsidRPr="002C1410">
        <w:rPr>
          <w:rFonts w:ascii="Courier New" w:hAnsi="Courier New" w:cs="Courier New"/>
          <w:color w:val="232323"/>
          <w:spacing w:val="-11"/>
          <w:w w:val="105"/>
          <w:sz w:val="21"/>
          <w:szCs w:val="21"/>
        </w:rPr>
        <w:t xml:space="preserve"> </w:t>
      </w:r>
      <w:r w:rsidRPr="002C1410">
        <w:rPr>
          <w:rFonts w:ascii="Courier New" w:hAnsi="Courier New" w:cs="Courier New"/>
          <w:color w:val="232323"/>
          <w:w w:val="105"/>
          <w:sz w:val="21"/>
          <w:szCs w:val="21"/>
        </w:rPr>
        <w:t>users.</w:t>
      </w:r>
    </w:p>
    <w:p w14:paraId="57F68BCF" w14:textId="77777777" w:rsidR="002C1410" w:rsidRDefault="00F20871" w:rsidP="002C1410">
      <w:pPr>
        <w:pStyle w:val="NoSpacing"/>
        <w:ind w:left="507"/>
        <w:rPr>
          <w:w w:val="105"/>
        </w:rPr>
      </w:pPr>
      <w:r w:rsidRPr="002C1410">
        <w:rPr>
          <w:w w:val="105"/>
        </w:rPr>
        <w:t xml:space="preserve">MWAAT is planning a second phase project to continue water service further North of Airport Road along Route 8 at a </w:t>
      </w:r>
    </w:p>
    <w:p w14:paraId="2969CA46" w14:textId="495EE150" w:rsidR="002C1410" w:rsidRPr="002C1410" w:rsidRDefault="00F20871" w:rsidP="002C1410">
      <w:pPr>
        <w:pStyle w:val="NoSpacing"/>
        <w:ind w:left="507"/>
        <w:rPr>
          <w:w w:val="105"/>
        </w:rPr>
      </w:pPr>
      <w:r w:rsidRPr="002C1410">
        <w:rPr>
          <w:w w:val="105"/>
        </w:rPr>
        <w:t>future</w:t>
      </w:r>
      <w:r w:rsidRPr="002C1410">
        <w:rPr>
          <w:spacing w:val="33"/>
          <w:w w:val="105"/>
        </w:rPr>
        <w:t xml:space="preserve"> </w:t>
      </w:r>
      <w:r w:rsidRPr="002C1410">
        <w:rPr>
          <w:w w:val="105"/>
        </w:rPr>
        <w:t>time</w:t>
      </w:r>
    </w:p>
    <w:p w14:paraId="71EDF7D1" w14:textId="77777777" w:rsidR="002C1410" w:rsidRPr="002C1410" w:rsidRDefault="002C1410" w:rsidP="002C1410">
      <w:pPr>
        <w:pStyle w:val="NoSpacing"/>
        <w:rPr>
          <w:w w:val="105"/>
        </w:rPr>
      </w:pPr>
    </w:p>
    <w:p w14:paraId="78007D2A" w14:textId="44D1384D" w:rsidR="00EB7700" w:rsidRPr="002C1410" w:rsidRDefault="00F20871" w:rsidP="002C1410">
      <w:pPr>
        <w:pStyle w:val="ListParagraph"/>
        <w:tabs>
          <w:tab w:val="left" w:pos="509"/>
        </w:tabs>
        <w:kinsoku w:val="0"/>
        <w:overflowPunct w:val="0"/>
        <w:spacing w:before="17" w:line="266" w:lineRule="auto"/>
        <w:ind w:left="507" w:right="703" w:firstLine="0"/>
        <w:rPr>
          <w:rFonts w:ascii="Courier New" w:hAnsi="Courier New" w:cs="Courier New"/>
          <w:color w:val="232323"/>
          <w:w w:val="105"/>
          <w:sz w:val="21"/>
          <w:szCs w:val="21"/>
        </w:rPr>
      </w:pPr>
      <w:r w:rsidRPr="002C1410">
        <w:rPr>
          <w:rFonts w:ascii="Courier New" w:hAnsi="Courier New" w:cs="Courier New"/>
          <w:w w:val="105"/>
        </w:rPr>
        <w:t>Samuel M. Ward</w:t>
      </w:r>
    </w:p>
    <w:p w14:paraId="161AB943" w14:textId="0A51528B" w:rsidR="00320753" w:rsidRPr="002C1410" w:rsidRDefault="00F20871" w:rsidP="002C1410">
      <w:pPr>
        <w:pStyle w:val="BodyText"/>
        <w:ind w:firstLine="507"/>
        <w:rPr>
          <w:rFonts w:ascii="Courier New" w:hAnsi="Courier New" w:cs="Courier New"/>
          <w:w w:val="105"/>
        </w:rPr>
      </w:pPr>
      <w:r w:rsidRPr="002C1410">
        <w:rPr>
          <w:rFonts w:ascii="Courier New" w:hAnsi="Courier New" w:cs="Courier New"/>
          <w:w w:val="105"/>
        </w:rPr>
        <w:t>Chairman,</w:t>
      </w:r>
    </w:p>
    <w:p w14:paraId="7E5C8A4B" w14:textId="285E648F" w:rsidR="00EB7700" w:rsidRPr="002C1410" w:rsidRDefault="00EB7700" w:rsidP="002C1410">
      <w:pPr>
        <w:tabs>
          <w:tab w:val="left" w:pos="509"/>
        </w:tabs>
        <w:kinsoku w:val="0"/>
        <w:overflowPunct w:val="0"/>
        <w:spacing w:before="17" w:line="266" w:lineRule="auto"/>
        <w:ind w:right="703"/>
        <w:rPr>
          <w:color w:val="232323"/>
          <w:w w:val="105"/>
          <w:sz w:val="21"/>
          <w:szCs w:val="21"/>
        </w:rPr>
      </w:pPr>
      <w:r w:rsidRPr="002C1410">
        <w:rPr>
          <w:color w:val="232323"/>
          <w:w w:val="105"/>
          <w:sz w:val="21"/>
          <w:szCs w:val="21"/>
        </w:rPr>
        <w:t xml:space="preserve"> </w:t>
      </w:r>
      <w:r w:rsidR="002C1410" w:rsidRPr="002C1410">
        <w:rPr>
          <w:color w:val="232323"/>
          <w:w w:val="105"/>
          <w:sz w:val="21"/>
          <w:szCs w:val="21"/>
        </w:rPr>
        <w:tab/>
      </w:r>
      <w:r w:rsidR="00F20871" w:rsidRPr="002C1410">
        <w:rPr>
          <w:color w:val="232323"/>
          <w:w w:val="105"/>
          <w:sz w:val="21"/>
          <w:szCs w:val="21"/>
        </w:rPr>
        <w:t>Penn Township Board of Supervisors</w:t>
      </w:r>
    </w:p>
    <w:p w14:paraId="5BCF98DF" w14:textId="4AE3048E" w:rsidR="00320753" w:rsidRDefault="00F20871" w:rsidP="00320753">
      <w:pPr>
        <w:tabs>
          <w:tab w:val="left" w:pos="509"/>
        </w:tabs>
        <w:kinsoku w:val="0"/>
        <w:overflowPunct w:val="0"/>
        <w:spacing w:before="17" w:line="266" w:lineRule="auto"/>
        <w:ind w:right="703"/>
        <w:rPr>
          <w:color w:val="232323"/>
          <w:w w:val="105"/>
          <w:sz w:val="21"/>
          <w:szCs w:val="21"/>
        </w:rPr>
      </w:pPr>
      <w:r>
        <w:rPr>
          <w:color w:val="232323"/>
          <w:w w:val="105"/>
          <w:sz w:val="21"/>
          <w:szCs w:val="21"/>
        </w:rPr>
        <w:t>Will Burns asked if this would be applicable for future developers.  This was discussed by the Board and audience.  Supervisor Roth said this is not a done deal yet, just a proposal.  Mr. Burns said properties along Route 8 use well water and would welcome public water and public sewage and the Township would get new business</w:t>
      </w:r>
      <w:r w:rsidR="004C6173">
        <w:rPr>
          <w:color w:val="232323"/>
          <w:w w:val="105"/>
          <w:sz w:val="21"/>
          <w:szCs w:val="21"/>
        </w:rPr>
        <w:t>es</w:t>
      </w:r>
      <w:r>
        <w:rPr>
          <w:color w:val="232323"/>
          <w:w w:val="105"/>
          <w:sz w:val="21"/>
          <w:szCs w:val="21"/>
        </w:rPr>
        <w:t>.</w:t>
      </w:r>
    </w:p>
    <w:p w14:paraId="152FD901" w14:textId="3709CE60" w:rsidR="00320753" w:rsidRDefault="00F20871" w:rsidP="00320753">
      <w:pPr>
        <w:pStyle w:val="BodyText"/>
        <w:rPr>
          <w:rFonts w:ascii="Courier New" w:hAnsi="Courier New" w:cs="Courier New"/>
          <w:w w:val="105"/>
        </w:rPr>
      </w:pPr>
      <w:r w:rsidRPr="00320753">
        <w:rPr>
          <w:rFonts w:ascii="Courier New" w:hAnsi="Courier New" w:cs="Courier New"/>
          <w:w w:val="105"/>
        </w:rPr>
        <w:t>Nancy Swisher asked if we would have to pay from the street to the house and she was told yes.</w:t>
      </w:r>
    </w:p>
    <w:p w14:paraId="0E3F05AE" w14:textId="613190D6" w:rsidR="00320753" w:rsidRDefault="00550FB4" w:rsidP="00550FB4">
      <w:pPr>
        <w:pStyle w:val="BodyText"/>
        <w:jc w:val="center"/>
        <w:rPr>
          <w:rFonts w:ascii="Courier New" w:hAnsi="Courier New" w:cs="Courier New"/>
          <w:w w:val="105"/>
        </w:rPr>
      </w:pPr>
      <w:r>
        <w:rPr>
          <w:rFonts w:ascii="Courier New" w:hAnsi="Courier New" w:cs="Courier New"/>
          <w:w w:val="105"/>
        </w:rPr>
        <w:lastRenderedPageBreak/>
        <w:t>Tuesday, October 13, 2020</w:t>
      </w:r>
    </w:p>
    <w:p w14:paraId="458E5428" w14:textId="003F6A63" w:rsidR="00550FB4" w:rsidRDefault="00550FB4" w:rsidP="00550FB4">
      <w:pPr>
        <w:pStyle w:val="NoSpacing"/>
        <w:rPr>
          <w:w w:val="105"/>
        </w:rPr>
      </w:pPr>
    </w:p>
    <w:p w14:paraId="1BE10201" w14:textId="7CD68A67" w:rsidR="00550FB4" w:rsidRDefault="00550FB4" w:rsidP="00550FB4">
      <w:pPr>
        <w:pStyle w:val="BodyText"/>
        <w:rPr>
          <w:rFonts w:ascii="Courier New" w:hAnsi="Courier New" w:cs="Courier New"/>
          <w:b/>
          <w:bCs/>
          <w:w w:val="105"/>
          <w:u w:val="single"/>
        </w:rPr>
      </w:pPr>
      <w:r>
        <w:rPr>
          <w:rFonts w:ascii="Courier New" w:hAnsi="Courier New" w:cs="Courier New"/>
          <w:b/>
          <w:bCs/>
          <w:w w:val="105"/>
          <w:u w:val="single"/>
        </w:rPr>
        <w:t>New Business – Continued</w:t>
      </w:r>
    </w:p>
    <w:p w14:paraId="7E882560" w14:textId="77777777" w:rsidR="00550FB4" w:rsidRPr="00550FB4" w:rsidRDefault="00550FB4" w:rsidP="00550FB4">
      <w:pPr>
        <w:pStyle w:val="BodyText"/>
        <w:jc w:val="center"/>
        <w:rPr>
          <w:rFonts w:ascii="Courier New" w:hAnsi="Courier New" w:cs="Courier New"/>
          <w:b/>
          <w:bCs/>
          <w:w w:val="105"/>
          <w:u w:val="single"/>
        </w:rPr>
      </w:pPr>
    </w:p>
    <w:p w14:paraId="2BD86095" w14:textId="00115B2C" w:rsidR="00320753" w:rsidRDefault="00F20871" w:rsidP="00320753">
      <w:pPr>
        <w:pStyle w:val="BodyText"/>
        <w:rPr>
          <w:rFonts w:ascii="Courier New" w:hAnsi="Courier New" w:cs="Courier New"/>
          <w:w w:val="105"/>
        </w:rPr>
      </w:pPr>
      <w:r>
        <w:rPr>
          <w:rFonts w:ascii="Courier New" w:hAnsi="Courier New" w:cs="Courier New"/>
          <w:w w:val="105"/>
        </w:rPr>
        <w:t xml:space="preserve">Supervisor Ward reported the roof on the municipal building was built in 1998 and has had many leaks.  We had to </w:t>
      </w:r>
      <w:r w:rsidR="004C6173">
        <w:rPr>
          <w:rFonts w:ascii="Courier New" w:hAnsi="Courier New" w:cs="Courier New"/>
          <w:w w:val="105"/>
        </w:rPr>
        <w:t>remove and cover up the leaking</w:t>
      </w:r>
      <w:r>
        <w:rPr>
          <w:rFonts w:ascii="Courier New" w:hAnsi="Courier New" w:cs="Courier New"/>
          <w:w w:val="105"/>
        </w:rPr>
        <w:t xml:space="preserve"> skylight.  </w:t>
      </w:r>
      <w:r w:rsidR="00660009">
        <w:rPr>
          <w:rFonts w:ascii="Courier New" w:hAnsi="Courier New" w:cs="Courier New"/>
          <w:w w:val="105"/>
        </w:rPr>
        <w:t>We hired a consultant for recommendations.  We put the roof and skylight out for bids and the bids were opened earlier today.</w:t>
      </w:r>
    </w:p>
    <w:p w14:paraId="18385541" w14:textId="77777777" w:rsidR="00660009" w:rsidRDefault="00660009" w:rsidP="00550FB4">
      <w:pPr>
        <w:pStyle w:val="NoSpacing"/>
      </w:pPr>
    </w:p>
    <w:p w14:paraId="1D6A5D79" w14:textId="1490BAFC" w:rsidR="00550FB4" w:rsidRDefault="00F20871" w:rsidP="00550FB4">
      <w:pPr>
        <w:pStyle w:val="NoSpacing"/>
        <w:jc w:val="center"/>
        <w:rPr>
          <w:w w:val="105"/>
        </w:rPr>
      </w:pPr>
      <w:r w:rsidRPr="00550FB4">
        <w:rPr>
          <w:w w:val="105"/>
        </w:rPr>
        <w:t>BID OPENING</w:t>
      </w:r>
      <w:r w:rsidR="00550FB4">
        <w:rPr>
          <w:w w:val="105"/>
        </w:rPr>
        <w:t xml:space="preserve"> - </w:t>
      </w:r>
      <w:r w:rsidRPr="00550FB4">
        <w:rPr>
          <w:w w:val="105"/>
        </w:rPr>
        <w:t>10/13/2020</w:t>
      </w:r>
    </w:p>
    <w:p w14:paraId="442B5888" w14:textId="2FE91F81" w:rsidR="00660009" w:rsidRPr="00550FB4" w:rsidRDefault="00F20871" w:rsidP="00550FB4">
      <w:pPr>
        <w:pStyle w:val="NoSpacing"/>
        <w:jc w:val="center"/>
        <w:rPr>
          <w:w w:val="105"/>
        </w:rPr>
      </w:pPr>
      <w:r w:rsidRPr="00550FB4">
        <w:rPr>
          <w:w w:val="105"/>
        </w:rPr>
        <w:t>EPDM ROOFING</w:t>
      </w:r>
    </w:p>
    <w:p w14:paraId="4DF042E8" w14:textId="77777777" w:rsidR="00660009" w:rsidRDefault="00660009" w:rsidP="00660009">
      <w:pPr>
        <w:pStyle w:val="BodyText"/>
        <w:kinsoku w:val="0"/>
        <w:overflowPunct w:val="0"/>
        <w:rPr>
          <w:sz w:val="20"/>
          <w:szCs w:val="20"/>
        </w:rPr>
      </w:pPr>
    </w:p>
    <w:p w14:paraId="15438E88" w14:textId="77777777" w:rsidR="00660009" w:rsidRDefault="00660009" w:rsidP="00660009">
      <w:pPr>
        <w:pStyle w:val="BodyText"/>
        <w:kinsoku w:val="0"/>
        <w:overflowPunct w:val="0"/>
        <w:spacing w:before="7" w:after="1"/>
        <w:rPr>
          <w:sz w:val="15"/>
          <w:szCs w:val="15"/>
        </w:rPr>
      </w:pPr>
    </w:p>
    <w:tbl>
      <w:tblPr>
        <w:tblW w:w="0" w:type="auto"/>
        <w:tblInd w:w="121" w:type="dxa"/>
        <w:tblLayout w:type="fixed"/>
        <w:tblCellMar>
          <w:left w:w="0" w:type="dxa"/>
          <w:right w:w="0" w:type="dxa"/>
        </w:tblCellMar>
        <w:tblLook w:val="0000" w:firstRow="0" w:lastRow="0" w:firstColumn="0" w:lastColumn="0" w:noHBand="0" w:noVBand="0"/>
      </w:tblPr>
      <w:tblGrid>
        <w:gridCol w:w="3115"/>
        <w:gridCol w:w="3125"/>
        <w:gridCol w:w="3130"/>
      </w:tblGrid>
      <w:tr w:rsidR="00F54591" w14:paraId="59AC49C6" w14:textId="77777777">
        <w:trPr>
          <w:trHeight w:val="234"/>
        </w:trPr>
        <w:tc>
          <w:tcPr>
            <w:tcW w:w="3115" w:type="dxa"/>
            <w:tcBorders>
              <w:top w:val="single" w:sz="8" w:space="0" w:color="000000"/>
              <w:left w:val="single" w:sz="4" w:space="0" w:color="000000"/>
              <w:bottom w:val="single" w:sz="8" w:space="0" w:color="000000"/>
              <w:right w:val="single" w:sz="8" w:space="0" w:color="000000"/>
            </w:tcBorders>
          </w:tcPr>
          <w:p w14:paraId="5BBFBF7C" w14:textId="77777777" w:rsidR="00660009" w:rsidRDefault="00F20871">
            <w:pPr>
              <w:pStyle w:val="TableParagraph"/>
              <w:kinsoku w:val="0"/>
              <w:overflowPunct w:val="0"/>
              <w:spacing w:before="22" w:line="193" w:lineRule="exact"/>
              <w:ind w:left="111"/>
              <w:rPr>
                <w:color w:val="545454"/>
                <w:w w:val="105"/>
                <w:sz w:val="21"/>
                <w:szCs w:val="21"/>
              </w:rPr>
            </w:pPr>
            <w:r>
              <w:rPr>
                <w:color w:val="545454"/>
                <w:w w:val="105"/>
                <w:sz w:val="21"/>
                <w:szCs w:val="21"/>
              </w:rPr>
              <w:t>COMPANY</w:t>
            </w:r>
          </w:p>
        </w:tc>
        <w:tc>
          <w:tcPr>
            <w:tcW w:w="3125" w:type="dxa"/>
            <w:tcBorders>
              <w:top w:val="single" w:sz="8" w:space="0" w:color="000000"/>
              <w:left w:val="single" w:sz="8" w:space="0" w:color="000000"/>
              <w:bottom w:val="single" w:sz="8" w:space="0" w:color="000000"/>
              <w:right w:val="single" w:sz="8" w:space="0" w:color="000000"/>
            </w:tcBorders>
          </w:tcPr>
          <w:p w14:paraId="6621EE35" w14:textId="77777777" w:rsidR="00660009" w:rsidRDefault="00F20871">
            <w:pPr>
              <w:pStyle w:val="TableParagraph"/>
              <w:kinsoku w:val="0"/>
              <w:overflowPunct w:val="0"/>
              <w:spacing w:before="22" w:line="193" w:lineRule="exact"/>
              <w:ind w:left="116"/>
              <w:rPr>
                <w:color w:val="444444"/>
                <w:w w:val="105"/>
                <w:sz w:val="21"/>
                <w:szCs w:val="21"/>
              </w:rPr>
            </w:pPr>
            <w:r>
              <w:rPr>
                <w:color w:val="444444"/>
                <w:w w:val="105"/>
                <w:sz w:val="21"/>
                <w:szCs w:val="21"/>
              </w:rPr>
              <w:t>BID BOND</w:t>
            </w:r>
          </w:p>
        </w:tc>
        <w:tc>
          <w:tcPr>
            <w:tcW w:w="3130" w:type="dxa"/>
            <w:tcBorders>
              <w:top w:val="single" w:sz="4" w:space="0" w:color="000000"/>
              <w:left w:val="single" w:sz="8" w:space="0" w:color="000000"/>
              <w:bottom w:val="single" w:sz="4" w:space="0" w:color="000000"/>
              <w:right w:val="single" w:sz="4" w:space="0" w:color="000000"/>
            </w:tcBorders>
          </w:tcPr>
          <w:p w14:paraId="3EBC5240" w14:textId="77777777" w:rsidR="00660009" w:rsidRDefault="00F20871">
            <w:pPr>
              <w:pStyle w:val="TableParagraph"/>
              <w:kinsoku w:val="0"/>
              <w:overflowPunct w:val="0"/>
              <w:spacing w:before="17" w:line="198" w:lineRule="exact"/>
              <w:ind w:left="110"/>
              <w:rPr>
                <w:color w:val="444444"/>
                <w:w w:val="105"/>
                <w:sz w:val="21"/>
                <w:szCs w:val="21"/>
              </w:rPr>
            </w:pPr>
            <w:r>
              <w:rPr>
                <w:color w:val="444444"/>
                <w:w w:val="105"/>
                <w:sz w:val="21"/>
                <w:szCs w:val="21"/>
              </w:rPr>
              <w:t>TOTAL AMOUNT OF BID</w:t>
            </w:r>
          </w:p>
        </w:tc>
      </w:tr>
      <w:tr w:rsidR="00F54591" w14:paraId="7C13EE1C" w14:textId="77777777">
        <w:trPr>
          <w:trHeight w:val="494"/>
        </w:trPr>
        <w:tc>
          <w:tcPr>
            <w:tcW w:w="3115" w:type="dxa"/>
            <w:tcBorders>
              <w:top w:val="single" w:sz="8" w:space="0" w:color="000000"/>
              <w:left w:val="single" w:sz="4" w:space="0" w:color="000000"/>
              <w:bottom w:val="single" w:sz="4" w:space="0" w:color="000000"/>
              <w:right w:val="single" w:sz="4" w:space="0" w:color="000000"/>
            </w:tcBorders>
          </w:tcPr>
          <w:p w14:paraId="419719AE" w14:textId="77777777" w:rsidR="00660009" w:rsidRDefault="00660009">
            <w:pPr>
              <w:pStyle w:val="TableParagraph"/>
              <w:kinsoku w:val="0"/>
              <w:overflowPunct w:val="0"/>
              <w:spacing w:before="7"/>
              <w:rPr>
                <w:sz w:val="23"/>
                <w:szCs w:val="23"/>
              </w:rPr>
            </w:pPr>
          </w:p>
          <w:p w14:paraId="5CC0FF80" w14:textId="77777777" w:rsidR="00660009" w:rsidRDefault="00F20871">
            <w:pPr>
              <w:pStyle w:val="TableParagraph"/>
              <w:kinsoku w:val="0"/>
              <w:overflowPunct w:val="0"/>
              <w:spacing w:line="206" w:lineRule="exact"/>
              <w:ind w:left="110"/>
              <w:rPr>
                <w:color w:val="444444"/>
                <w:w w:val="105"/>
                <w:sz w:val="21"/>
                <w:szCs w:val="21"/>
              </w:rPr>
            </w:pPr>
            <w:r>
              <w:rPr>
                <w:color w:val="444444"/>
                <w:w w:val="105"/>
                <w:sz w:val="21"/>
                <w:szCs w:val="21"/>
              </w:rPr>
              <w:t xml:space="preserve">S </w:t>
            </w:r>
            <w:r>
              <w:rPr>
                <w:color w:val="444444"/>
                <w:w w:val="105"/>
                <w:sz w:val="22"/>
                <w:szCs w:val="22"/>
              </w:rPr>
              <w:t xml:space="preserve">&amp; </w:t>
            </w:r>
            <w:r>
              <w:rPr>
                <w:color w:val="444444"/>
                <w:w w:val="105"/>
                <w:sz w:val="21"/>
                <w:szCs w:val="21"/>
              </w:rPr>
              <w:t>N INDUSTRIES, LLC</w:t>
            </w:r>
          </w:p>
        </w:tc>
        <w:tc>
          <w:tcPr>
            <w:tcW w:w="3125" w:type="dxa"/>
            <w:tcBorders>
              <w:top w:val="single" w:sz="8" w:space="0" w:color="000000"/>
              <w:left w:val="single" w:sz="4" w:space="0" w:color="000000"/>
              <w:bottom w:val="single" w:sz="8" w:space="0" w:color="000000"/>
              <w:right w:val="single" w:sz="8" w:space="0" w:color="000000"/>
            </w:tcBorders>
          </w:tcPr>
          <w:p w14:paraId="7316C2CA" w14:textId="77777777" w:rsidR="00660009" w:rsidRDefault="00660009">
            <w:pPr>
              <w:pStyle w:val="TableParagraph"/>
              <w:kinsoku w:val="0"/>
              <w:overflowPunct w:val="0"/>
              <w:spacing w:before="4"/>
            </w:pPr>
          </w:p>
          <w:p w14:paraId="4B3BB1CC" w14:textId="77777777" w:rsidR="00660009" w:rsidRDefault="00F20871">
            <w:pPr>
              <w:pStyle w:val="TableParagraph"/>
              <w:kinsoku w:val="0"/>
              <w:overflowPunct w:val="0"/>
              <w:spacing w:line="198" w:lineRule="exact"/>
              <w:ind w:left="114"/>
              <w:rPr>
                <w:color w:val="444444"/>
                <w:w w:val="105"/>
                <w:sz w:val="21"/>
                <w:szCs w:val="21"/>
              </w:rPr>
            </w:pPr>
            <w:r>
              <w:rPr>
                <w:color w:val="444444"/>
                <w:w w:val="105"/>
                <w:sz w:val="21"/>
                <w:szCs w:val="21"/>
              </w:rPr>
              <w:t>YES</w:t>
            </w:r>
          </w:p>
        </w:tc>
        <w:tc>
          <w:tcPr>
            <w:tcW w:w="3130" w:type="dxa"/>
            <w:tcBorders>
              <w:top w:val="single" w:sz="4" w:space="0" w:color="000000"/>
              <w:left w:val="single" w:sz="8" w:space="0" w:color="000000"/>
              <w:bottom w:val="single" w:sz="4" w:space="0" w:color="000000"/>
              <w:right w:val="single" w:sz="4" w:space="0" w:color="000000"/>
            </w:tcBorders>
          </w:tcPr>
          <w:p w14:paraId="4C20C709" w14:textId="77777777" w:rsidR="00660009" w:rsidRDefault="00660009">
            <w:pPr>
              <w:pStyle w:val="TableParagraph"/>
              <w:kinsoku w:val="0"/>
              <w:overflowPunct w:val="0"/>
              <w:spacing w:before="11"/>
              <w:rPr>
                <w:sz w:val="23"/>
                <w:szCs w:val="23"/>
              </w:rPr>
            </w:pPr>
          </w:p>
          <w:p w14:paraId="20807BA3" w14:textId="77777777" w:rsidR="00660009" w:rsidRDefault="00F20871">
            <w:pPr>
              <w:pStyle w:val="TableParagraph"/>
              <w:kinsoku w:val="0"/>
              <w:overflowPunct w:val="0"/>
              <w:spacing w:line="202" w:lineRule="exact"/>
              <w:ind w:left="106"/>
              <w:rPr>
                <w:color w:val="444444"/>
                <w:w w:val="105"/>
                <w:sz w:val="21"/>
                <w:szCs w:val="21"/>
              </w:rPr>
            </w:pPr>
            <w:r>
              <w:rPr>
                <w:color w:val="444444"/>
                <w:w w:val="105"/>
                <w:sz w:val="21"/>
                <w:szCs w:val="21"/>
              </w:rPr>
              <w:t>$42,200.00</w:t>
            </w:r>
          </w:p>
        </w:tc>
      </w:tr>
      <w:tr w:rsidR="00F54591" w14:paraId="0862BF1D" w14:textId="77777777">
        <w:trPr>
          <w:trHeight w:val="484"/>
        </w:trPr>
        <w:tc>
          <w:tcPr>
            <w:tcW w:w="3115" w:type="dxa"/>
            <w:tcBorders>
              <w:top w:val="single" w:sz="4" w:space="0" w:color="000000"/>
              <w:left w:val="single" w:sz="4" w:space="0" w:color="000000"/>
              <w:bottom w:val="single" w:sz="8" w:space="0" w:color="000000"/>
              <w:right w:val="single" w:sz="4" w:space="0" w:color="000000"/>
            </w:tcBorders>
          </w:tcPr>
          <w:p w14:paraId="23A29678" w14:textId="77777777" w:rsidR="00660009" w:rsidRDefault="00F20871">
            <w:pPr>
              <w:pStyle w:val="TableParagraph"/>
              <w:kinsoku w:val="0"/>
              <w:overflowPunct w:val="0"/>
              <w:spacing w:before="205" w:line="259" w:lineRule="exact"/>
              <w:ind w:left="115"/>
              <w:rPr>
                <w:color w:val="444444"/>
                <w:sz w:val="29"/>
                <w:szCs w:val="29"/>
              </w:rPr>
            </w:pPr>
            <w:r>
              <w:rPr>
                <w:color w:val="444444"/>
                <w:sz w:val="21"/>
                <w:szCs w:val="21"/>
              </w:rPr>
              <w:t xml:space="preserve">RAMP CONSTRUCTION </w:t>
            </w:r>
            <w:r>
              <w:rPr>
                <w:color w:val="444444"/>
                <w:sz w:val="29"/>
                <w:szCs w:val="29"/>
              </w:rPr>
              <w:t>co.</w:t>
            </w:r>
          </w:p>
        </w:tc>
        <w:tc>
          <w:tcPr>
            <w:tcW w:w="3125" w:type="dxa"/>
            <w:tcBorders>
              <w:top w:val="single" w:sz="8" w:space="0" w:color="000000"/>
              <w:left w:val="single" w:sz="4" w:space="0" w:color="000000"/>
              <w:bottom w:val="single" w:sz="8" w:space="0" w:color="000000"/>
              <w:right w:val="single" w:sz="8" w:space="0" w:color="000000"/>
            </w:tcBorders>
          </w:tcPr>
          <w:p w14:paraId="2F733B75" w14:textId="77777777" w:rsidR="00660009" w:rsidRDefault="00660009">
            <w:pPr>
              <w:pStyle w:val="TableParagraph"/>
              <w:kinsoku w:val="0"/>
              <w:overflowPunct w:val="0"/>
              <w:spacing w:before="11"/>
              <w:rPr>
                <w:sz w:val="23"/>
                <w:szCs w:val="23"/>
              </w:rPr>
            </w:pPr>
          </w:p>
          <w:p w14:paraId="72BCC461" w14:textId="77777777" w:rsidR="00660009" w:rsidRDefault="00F20871">
            <w:pPr>
              <w:pStyle w:val="TableParagraph"/>
              <w:kinsoku w:val="0"/>
              <w:overflowPunct w:val="0"/>
              <w:spacing w:line="193" w:lineRule="exact"/>
              <w:ind w:left="114"/>
              <w:rPr>
                <w:color w:val="444444"/>
                <w:w w:val="105"/>
                <w:sz w:val="21"/>
                <w:szCs w:val="21"/>
              </w:rPr>
            </w:pPr>
            <w:r>
              <w:rPr>
                <w:color w:val="444444"/>
                <w:w w:val="105"/>
                <w:sz w:val="21"/>
                <w:szCs w:val="21"/>
              </w:rPr>
              <w:t>YES</w:t>
            </w:r>
          </w:p>
        </w:tc>
        <w:tc>
          <w:tcPr>
            <w:tcW w:w="3130" w:type="dxa"/>
            <w:tcBorders>
              <w:top w:val="single" w:sz="4" w:space="0" w:color="000000"/>
              <w:left w:val="single" w:sz="8" w:space="0" w:color="000000"/>
              <w:bottom w:val="single" w:sz="8" w:space="0" w:color="000000"/>
              <w:right w:val="single" w:sz="4" w:space="0" w:color="000000"/>
            </w:tcBorders>
          </w:tcPr>
          <w:p w14:paraId="4EC6A503" w14:textId="77777777" w:rsidR="00660009" w:rsidRDefault="00660009">
            <w:pPr>
              <w:pStyle w:val="TableParagraph"/>
              <w:kinsoku w:val="0"/>
              <w:overflowPunct w:val="0"/>
              <w:spacing w:before="6"/>
              <w:rPr>
                <w:sz w:val="23"/>
                <w:szCs w:val="23"/>
              </w:rPr>
            </w:pPr>
          </w:p>
          <w:p w14:paraId="35B553F5" w14:textId="77777777" w:rsidR="00660009" w:rsidRDefault="00F20871">
            <w:pPr>
              <w:pStyle w:val="TableParagraph"/>
              <w:kinsoku w:val="0"/>
              <w:overflowPunct w:val="0"/>
              <w:spacing w:line="198" w:lineRule="exact"/>
              <w:ind w:left="110"/>
              <w:rPr>
                <w:color w:val="444444"/>
                <w:w w:val="105"/>
                <w:sz w:val="21"/>
                <w:szCs w:val="21"/>
              </w:rPr>
            </w:pPr>
            <w:r>
              <w:rPr>
                <w:color w:val="444444"/>
                <w:w w:val="105"/>
                <w:sz w:val="21"/>
                <w:szCs w:val="21"/>
              </w:rPr>
              <w:t>$122,800.00</w:t>
            </w:r>
          </w:p>
        </w:tc>
      </w:tr>
      <w:tr w:rsidR="00F54591" w14:paraId="7901BFDD" w14:textId="77777777">
        <w:trPr>
          <w:trHeight w:val="499"/>
        </w:trPr>
        <w:tc>
          <w:tcPr>
            <w:tcW w:w="3115" w:type="dxa"/>
            <w:tcBorders>
              <w:top w:val="single" w:sz="8" w:space="0" w:color="000000"/>
              <w:left w:val="single" w:sz="4" w:space="0" w:color="000000"/>
              <w:bottom w:val="single" w:sz="4" w:space="0" w:color="000000"/>
              <w:right w:val="single" w:sz="4" w:space="0" w:color="000000"/>
            </w:tcBorders>
          </w:tcPr>
          <w:p w14:paraId="4F4A7E98" w14:textId="77777777" w:rsidR="00660009" w:rsidRDefault="00660009">
            <w:pPr>
              <w:pStyle w:val="TableParagraph"/>
              <w:kinsoku w:val="0"/>
              <w:overflowPunct w:val="0"/>
              <w:spacing w:before="7"/>
              <w:rPr>
                <w:sz w:val="23"/>
                <w:szCs w:val="23"/>
              </w:rPr>
            </w:pPr>
          </w:p>
          <w:p w14:paraId="77E77CDC" w14:textId="77777777" w:rsidR="00660009" w:rsidRDefault="00F20871">
            <w:pPr>
              <w:pStyle w:val="TableParagraph"/>
              <w:kinsoku w:val="0"/>
              <w:overflowPunct w:val="0"/>
              <w:spacing w:line="211" w:lineRule="exact"/>
              <w:ind w:left="110"/>
              <w:rPr>
                <w:color w:val="444444"/>
                <w:w w:val="105"/>
                <w:sz w:val="21"/>
                <w:szCs w:val="21"/>
              </w:rPr>
            </w:pPr>
            <w:r>
              <w:rPr>
                <w:color w:val="444444"/>
                <w:w w:val="105"/>
                <w:sz w:val="21"/>
                <w:szCs w:val="21"/>
              </w:rPr>
              <w:t xml:space="preserve">SHIELD ROOFING </w:t>
            </w:r>
            <w:r>
              <w:rPr>
                <w:color w:val="444444"/>
                <w:w w:val="105"/>
                <w:sz w:val="22"/>
                <w:szCs w:val="22"/>
              </w:rPr>
              <w:t xml:space="preserve">&amp; </w:t>
            </w:r>
            <w:r>
              <w:rPr>
                <w:color w:val="444444"/>
                <w:w w:val="105"/>
                <w:sz w:val="21"/>
                <w:szCs w:val="21"/>
              </w:rPr>
              <w:t>CONS</w:t>
            </w:r>
          </w:p>
        </w:tc>
        <w:tc>
          <w:tcPr>
            <w:tcW w:w="3125" w:type="dxa"/>
            <w:tcBorders>
              <w:top w:val="single" w:sz="8" w:space="0" w:color="000000"/>
              <w:left w:val="single" w:sz="4" w:space="0" w:color="000000"/>
              <w:bottom w:val="single" w:sz="4" w:space="0" w:color="000000"/>
              <w:right w:val="single" w:sz="8" w:space="0" w:color="000000"/>
            </w:tcBorders>
          </w:tcPr>
          <w:p w14:paraId="06ADF67E" w14:textId="77777777" w:rsidR="00660009" w:rsidRDefault="00660009">
            <w:pPr>
              <w:pStyle w:val="TableParagraph"/>
              <w:kinsoku w:val="0"/>
              <w:overflowPunct w:val="0"/>
              <w:spacing w:before="4"/>
            </w:pPr>
          </w:p>
          <w:p w14:paraId="5AD5E8E8" w14:textId="77777777" w:rsidR="00660009" w:rsidRDefault="00F20871">
            <w:pPr>
              <w:pStyle w:val="TableParagraph"/>
              <w:kinsoku w:val="0"/>
              <w:overflowPunct w:val="0"/>
              <w:spacing w:line="203" w:lineRule="exact"/>
              <w:ind w:left="114"/>
              <w:rPr>
                <w:color w:val="444444"/>
                <w:w w:val="105"/>
                <w:sz w:val="21"/>
                <w:szCs w:val="21"/>
              </w:rPr>
            </w:pPr>
            <w:r>
              <w:rPr>
                <w:color w:val="444444"/>
                <w:w w:val="105"/>
                <w:sz w:val="21"/>
                <w:szCs w:val="21"/>
              </w:rPr>
              <w:t>YES</w:t>
            </w:r>
          </w:p>
        </w:tc>
        <w:tc>
          <w:tcPr>
            <w:tcW w:w="3130" w:type="dxa"/>
            <w:tcBorders>
              <w:top w:val="single" w:sz="8" w:space="0" w:color="000000"/>
              <w:left w:val="single" w:sz="8" w:space="0" w:color="000000"/>
              <w:bottom w:val="single" w:sz="4" w:space="0" w:color="000000"/>
              <w:right w:val="single" w:sz="4" w:space="0" w:color="000000"/>
            </w:tcBorders>
          </w:tcPr>
          <w:p w14:paraId="5B5501C4" w14:textId="77777777" w:rsidR="00660009" w:rsidRDefault="00660009">
            <w:pPr>
              <w:pStyle w:val="TableParagraph"/>
              <w:kinsoku w:val="0"/>
              <w:overflowPunct w:val="0"/>
              <w:spacing w:before="4"/>
            </w:pPr>
          </w:p>
          <w:p w14:paraId="6731B536" w14:textId="77777777" w:rsidR="00660009" w:rsidRDefault="00F20871">
            <w:pPr>
              <w:pStyle w:val="TableParagraph"/>
              <w:kinsoku w:val="0"/>
              <w:overflowPunct w:val="0"/>
              <w:spacing w:line="203" w:lineRule="exact"/>
              <w:ind w:left="106"/>
              <w:rPr>
                <w:color w:val="444444"/>
                <w:w w:val="105"/>
                <w:sz w:val="21"/>
                <w:szCs w:val="21"/>
              </w:rPr>
            </w:pPr>
            <w:r>
              <w:rPr>
                <w:color w:val="444444"/>
                <w:w w:val="105"/>
                <w:sz w:val="21"/>
                <w:szCs w:val="21"/>
              </w:rPr>
              <w:t>$88,000.00</w:t>
            </w:r>
          </w:p>
        </w:tc>
      </w:tr>
    </w:tbl>
    <w:p w14:paraId="532A8D07" w14:textId="77777777" w:rsidR="00660009" w:rsidRDefault="00660009" w:rsidP="00660009">
      <w:pPr>
        <w:pStyle w:val="BodyText"/>
        <w:kinsoku w:val="0"/>
        <w:overflowPunct w:val="0"/>
        <w:rPr>
          <w:sz w:val="20"/>
          <w:szCs w:val="20"/>
        </w:rPr>
      </w:pPr>
    </w:p>
    <w:p w14:paraId="263B76ED" w14:textId="77777777" w:rsidR="00550FB4" w:rsidRDefault="00F20871" w:rsidP="00550FB4">
      <w:pPr>
        <w:pStyle w:val="NoSpacing"/>
        <w:jc w:val="center"/>
        <w:rPr>
          <w:w w:val="105"/>
        </w:rPr>
      </w:pPr>
      <w:r>
        <w:rPr>
          <w:w w:val="105"/>
        </w:rPr>
        <w:t xml:space="preserve">BID </w:t>
      </w:r>
      <w:r w:rsidR="00550FB4">
        <w:rPr>
          <w:w w:val="105"/>
        </w:rPr>
        <w:t>OPENING – 10/13/2020</w:t>
      </w:r>
    </w:p>
    <w:p w14:paraId="2271163E" w14:textId="7C6ABF57" w:rsidR="00660009" w:rsidRDefault="00F20871" w:rsidP="00550FB4">
      <w:pPr>
        <w:pStyle w:val="NoSpacing"/>
        <w:jc w:val="center"/>
        <w:rPr>
          <w:w w:val="105"/>
        </w:rPr>
      </w:pPr>
      <w:r>
        <w:rPr>
          <w:w w:val="105"/>
        </w:rPr>
        <w:t>SHINGLE ROOFING</w:t>
      </w:r>
    </w:p>
    <w:p w14:paraId="676F140D" w14:textId="77777777" w:rsidR="00660009" w:rsidRDefault="00660009" w:rsidP="00660009">
      <w:pPr>
        <w:pStyle w:val="BodyText"/>
        <w:kinsoku w:val="0"/>
        <w:overflowPunct w:val="0"/>
        <w:rPr>
          <w:sz w:val="20"/>
          <w:szCs w:val="20"/>
        </w:rPr>
      </w:pPr>
    </w:p>
    <w:p w14:paraId="2B611429" w14:textId="77777777" w:rsidR="00660009" w:rsidRDefault="00660009" w:rsidP="00660009">
      <w:pPr>
        <w:pStyle w:val="BodyText"/>
        <w:kinsoku w:val="0"/>
        <w:overflowPunct w:val="0"/>
        <w:spacing w:before="1"/>
        <w:rPr>
          <w:sz w:val="11"/>
          <w:szCs w:val="11"/>
        </w:rPr>
      </w:pPr>
    </w:p>
    <w:tbl>
      <w:tblPr>
        <w:tblW w:w="0" w:type="auto"/>
        <w:tblInd w:w="107" w:type="dxa"/>
        <w:tblLayout w:type="fixed"/>
        <w:tblCellMar>
          <w:left w:w="0" w:type="dxa"/>
          <w:right w:w="0" w:type="dxa"/>
        </w:tblCellMar>
        <w:tblLook w:val="0000" w:firstRow="0" w:lastRow="0" w:firstColumn="0" w:lastColumn="0" w:noHBand="0" w:noVBand="0"/>
      </w:tblPr>
      <w:tblGrid>
        <w:gridCol w:w="3120"/>
        <w:gridCol w:w="3125"/>
        <w:gridCol w:w="3120"/>
      </w:tblGrid>
      <w:tr w:rsidR="00F54591" w14:paraId="306525F9" w14:textId="77777777">
        <w:trPr>
          <w:trHeight w:val="249"/>
        </w:trPr>
        <w:tc>
          <w:tcPr>
            <w:tcW w:w="3120" w:type="dxa"/>
            <w:tcBorders>
              <w:top w:val="single" w:sz="4" w:space="0" w:color="000000"/>
              <w:left w:val="single" w:sz="4" w:space="0" w:color="000000"/>
              <w:bottom w:val="single" w:sz="4" w:space="0" w:color="000000"/>
              <w:right w:val="single" w:sz="4" w:space="0" w:color="000000"/>
            </w:tcBorders>
          </w:tcPr>
          <w:p w14:paraId="464F2FC7" w14:textId="77777777" w:rsidR="00660009" w:rsidRDefault="00F20871">
            <w:pPr>
              <w:pStyle w:val="TableParagraph"/>
              <w:kinsoku w:val="0"/>
              <w:overflowPunct w:val="0"/>
              <w:spacing w:before="27" w:line="202" w:lineRule="exact"/>
              <w:ind w:left="111"/>
              <w:rPr>
                <w:color w:val="444444"/>
                <w:w w:val="105"/>
                <w:sz w:val="21"/>
                <w:szCs w:val="21"/>
              </w:rPr>
            </w:pPr>
            <w:r>
              <w:rPr>
                <w:color w:val="444444"/>
                <w:w w:val="105"/>
                <w:sz w:val="21"/>
                <w:szCs w:val="21"/>
              </w:rPr>
              <w:t>COMPANY</w:t>
            </w:r>
          </w:p>
        </w:tc>
        <w:tc>
          <w:tcPr>
            <w:tcW w:w="3125" w:type="dxa"/>
            <w:tcBorders>
              <w:top w:val="single" w:sz="4" w:space="0" w:color="000000"/>
              <w:left w:val="single" w:sz="4" w:space="0" w:color="000000"/>
              <w:bottom w:val="single" w:sz="4" w:space="0" w:color="000000"/>
              <w:right w:val="single" w:sz="4" w:space="0" w:color="000000"/>
            </w:tcBorders>
          </w:tcPr>
          <w:p w14:paraId="66E8B8B0" w14:textId="77777777" w:rsidR="00660009" w:rsidRDefault="00F20871">
            <w:pPr>
              <w:pStyle w:val="TableParagraph"/>
              <w:kinsoku w:val="0"/>
              <w:overflowPunct w:val="0"/>
              <w:spacing w:before="31" w:line="198" w:lineRule="exact"/>
              <w:ind w:left="116"/>
              <w:rPr>
                <w:color w:val="444444"/>
                <w:w w:val="105"/>
                <w:sz w:val="21"/>
                <w:szCs w:val="21"/>
              </w:rPr>
            </w:pPr>
            <w:r>
              <w:rPr>
                <w:color w:val="444444"/>
                <w:w w:val="105"/>
                <w:sz w:val="21"/>
                <w:szCs w:val="21"/>
              </w:rPr>
              <w:t>BID BOND</w:t>
            </w:r>
          </w:p>
        </w:tc>
        <w:tc>
          <w:tcPr>
            <w:tcW w:w="3120" w:type="dxa"/>
            <w:tcBorders>
              <w:top w:val="single" w:sz="4" w:space="0" w:color="000000"/>
              <w:left w:val="single" w:sz="4" w:space="0" w:color="000000"/>
              <w:bottom w:val="single" w:sz="8" w:space="0" w:color="000000"/>
              <w:right w:val="single" w:sz="4" w:space="0" w:color="000000"/>
            </w:tcBorders>
          </w:tcPr>
          <w:p w14:paraId="09021826" w14:textId="77777777" w:rsidR="00660009" w:rsidRDefault="00F20871">
            <w:pPr>
              <w:pStyle w:val="TableParagraph"/>
              <w:kinsoku w:val="0"/>
              <w:overflowPunct w:val="0"/>
              <w:spacing w:before="36" w:line="193" w:lineRule="exact"/>
              <w:ind w:left="114"/>
              <w:rPr>
                <w:color w:val="444444"/>
                <w:w w:val="105"/>
                <w:sz w:val="21"/>
                <w:szCs w:val="21"/>
              </w:rPr>
            </w:pPr>
            <w:r>
              <w:rPr>
                <w:color w:val="444444"/>
                <w:w w:val="105"/>
                <w:sz w:val="21"/>
                <w:szCs w:val="21"/>
              </w:rPr>
              <w:t>TOTAL AMOUNT OF BID</w:t>
            </w:r>
          </w:p>
        </w:tc>
      </w:tr>
      <w:tr w:rsidR="00F54591" w14:paraId="355F2765" w14:textId="77777777">
        <w:trPr>
          <w:trHeight w:val="489"/>
        </w:trPr>
        <w:tc>
          <w:tcPr>
            <w:tcW w:w="3120" w:type="dxa"/>
            <w:tcBorders>
              <w:top w:val="single" w:sz="4" w:space="0" w:color="000000"/>
              <w:left w:val="single" w:sz="4" w:space="0" w:color="000000"/>
              <w:bottom w:val="single" w:sz="4" w:space="0" w:color="000000"/>
              <w:right w:val="single" w:sz="4" w:space="0" w:color="000000"/>
            </w:tcBorders>
          </w:tcPr>
          <w:p w14:paraId="336E95D4" w14:textId="77777777" w:rsidR="00660009" w:rsidRDefault="00660009">
            <w:pPr>
              <w:pStyle w:val="TableParagraph"/>
              <w:kinsoku w:val="0"/>
              <w:overflowPunct w:val="0"/>
              <w:spacing w:before="11"/>
              <w:rPr>
                <w:sz w:val="23"/>
                <w:szCs w:val="23"/>
              </w:rPr>
            </w:pPr>
          </w:p>
          <w:p w14:paraId="3476ADB9" w14:textId="77777777" w:rsidR="00660009" w:rsidRDefault="00F20871">
            <w:pPr>
              <w:pStyle w:val="TableParagraph"/>
              <w:kinsoku w:val="0"/>
              <w:overflowPunct w:val="0"/>
              <w:spacing w:line="198" w:lineRule="exact"/>
              <w:ind w:left="110"/>
              <w:rPr>
                <w:color w:val="444444"/>
                <w:w w:val="105"/>
                <w:sz w:val="21"/>
                <w:szCs w:val="21"/>
              </w:rPr>
            </w:pPr>
            <w:r>
              <w:rPr>
                <w:color w:val="444444"/>
                <w:w w:val="105"/>
                <w:sz w:val="21"/>
                <w:szCs w:val="21"/>
              </w:rPr>
              <w:t>S &amp; N INDUSTRIES, LLC</w:t>
            </w:r>
          </w:p>
        </w:tc>
        <w:tc>
          <w:tcPr>
            <w:tcW w:w="3125" w:type="dxa"/>
            <w:tcBorders>
              <w:top w:val="single" w:sz="4" w:space="0" w:color="000000"/>
              <w:left w:val="single" w:sz="4" w:space="0" w:color="000000"/>
              <w:bottom w:val="single" w:sz="4" w:space="0" w:color="000000"/>
              <w:right w:val="single" w:sz="4" w:space="0" w:color="000000"/>
            </w:tcBorders>
          </w:tcPr>
          <w:p w14:paraId="47F36587" w14:textId="77777777" w:rsidR="00660009" w:rsidRDefault="00660009">
            <w:pPr>
              <w:pStyle w:val="TableParagraph"/>
              <w:kinsoku w:val="0"/>
              <w:overflowPunct w:val="0"/>
              <w:spacing w:before="11"/>
              <w:rPr>
                <w:sz w:val="23"/>
                <w:szCs w:val="23"/>
              </w:rPr>
            </w:pPr>
          </w:p>
          <w:p w14:paraId="5F8AC548" w14:textId="77777777" w:rsidR="00660009" w:rsidRDefault="00F20871">
            <w:pPr>
              <w:pStyle w:val="TableParagraph"/>
              <w:kinsoku w:val="0"/>
              <w:overflowPunct w:val="0"/>
              <w:spacing w:line="198" w:lineRule="exact"/>
              <w:ind w:left="109"/>
              <w:rPr>
                <w:color w:val="444444"/>
                <w:w w:val="105"/>
                <w:sz w:val="21"/>
                <w:szCs w:val="21"/>
              </w:rPr>
            </w:pPr>
            <w:r>
              <w:rPr>
                <w:color w:val="444444"/>
                <w:w w:val="105"/>
                <w:sz w:val="21"/>
                <w:szCs w:val="21"/>
              </w:rPr>
              <w:t>YES</w:t>
            </w:r>
          </w:p>
        </w:tc>
        <w:tc>
          <w:tcPr>
            <w:tcW w:w="3120" w:type="dxa"/>
            <w:tcBorders>
              <w:top w:val="single" w:sz="8" w:space="0" w:color="000000"/>
              <w:left w:val="single" w:sz="4" w:space="0" w:color="000000"/>
              <w:bottom w:val="single" w:sz="4" w:space="0" w:color="000000"/>
              <w:right w:val="single" w:sz="8" w:space="0" w:color="000000"/>
            </w:tcBorders>
          </w:tcPr>
          <w:p w14:paraId="69BF41CE" w14:textId="77777777" w:rsidR="00660009" w:rsidRDefault="00660009">
            <w:pPr>
              <w:pStyle w:val="TableParagraph"/>
              <w:kinsoku w:val="0"/>
              <w:overflowPunct w:val="0"/>
              <w:spacing w:before="11"/>
              <w:rPr>
                <w:sz w:val="23"/>
                <w:szCs w:val="23"/>
              </w:rPr>
            </w:pPr>
          </w:p>
          <w:p w14:paraId="694C7631" w14:textId="77777777" w:rsidR="00660009" w:rsidRDefault="00F20871">
            <w:pPr>
              <w:pStyle w:val="TableParagraph"/>
              <w:kinsoku w:val="0"/>
              <w:overflowPunct w:val="0"/>
              <w:spacing w:line="198" w:lineRule="exact"/>
              <w:ind w:left="110"/>
              <w:rPr>
                <w:color w:val="444444"/>
                <w:w w:val="105"/>
                <w:sz w:val="21"/>
                <w:szCs w:val="21"/>
              </w:rPr>
            </w:pPr>
            <w:r>
              <w:rPr>
                <w:color w:val="444444"/>
                <w:w w:val="105"/>
                <w:sz w:val="21"/>
                <w:szCs w:val="21"/>
              </w:rPr>
              <w:t>$33,500.00</w:t>
            </w:r>
          </w:p>
        </w:tc>
      </w:tr>
      <w:tr w:rsidR="00F54591" w14:paraId="57B6C039" w14:textId="77777777">
        <w:trPr>
          <w:trHeight w:val="499"/>
        </w:trPr>
        <w:tc>
          <w:tcPr>
            <w:tcW w:w="3120" w:type="dxa"/>
            <w:tcBorders>
              <w:top w:val="single" w:sz="4" w:space="0" w:color="000000"/>
              <w:left w:val="single" w:sz="4" w:space="0" w:color="000000"/>
              <w:bottom w:val="single" w:sz="4" w:space="0" w:color="000000"/>
              <w:right w:val="single" w:sz="4" w:space="0" w:color="000000"/>
            </w:tcBorders>
          </w:tcPr>
          <w:p w14:paraId="1E770F42" w14:textId="77777777" w:rsidR="00660009" w:rsidRDefault="00F20871">
            <w:pPr>
              <w:pStyle w:val="TableParagraph"/>
              <w:kinsoku w:val="0"/>
              <w:overflowPunct w:val="0"/>
              <w:spacing w:before="210" w:line="269" w:lineRule="exact"/>
              <w:ind w:left="111"/>
              <w:rPr>
                <w:color w:val="444444"/>
                <w:sz w:val="29"/>
                <w:szCs w:val="29"/>
              </w:rPr>
            </w:pPr>
            <w:r>
              <w:rPr>
                <w:color w:val="444444"/>
                <w:sz w:val="21"/>
                <w:szCs w:val="21"/>
              </w:rPr>
              <w:t xml:space="preserve">RAMP CONSTRUCTION </w:t>
            </w:r>
            <w:r>
              <w:rPr>
                <w:color w:val="444444"/>
                <w:sz w:val="29"/>
                <w:szCs w:val="29"/>
              </w:rPr>
              <w:t>co.</w:t>
            </w:r>
          </w:p>
        </w:tc>
        <w:tc>
          <w:tcPr>
            <w:tcW w:w="3125" w:type="dxa"/>
            <w:tcBorders>
              <w:top w:val="single" w:sz="4" w:space="0" w:color="000000"/>
              <w:left w:val="single" w:sz="4" w:space="0" w:color="000000"/>
              <w:bottom w:val="single" w:sz="8" w:space="0" w:color="000000"/>
              <w:right w:val="single" w:sz="4" w:space="0" w:color="000000"/>
            </w:tcBorders>
          </w:tcPr>
          <w:p w14:paraId="589107FA" w14:textId="77777777" w:rsidR="00660009" w:rsidRDefault="00660009">
            <w:pPr>
              <w:pStyle w:val="TableParagraph"/>
              <w:kinsoku w:val="0"/>
              <w:overflowPunct w:val="0"/>
              <w:spacing w:before="9"/>
            </w:pPr>
          </w:p>
          <w:p w14:paraId="4EEBFA14" w14:textId="77777777" w:rsidR="00660009" w:rsidRDefault="00F20871">
            <w:pPr>
              <w:pStyle w:val="TableParagraph"/>
              <w:kinsoku w:val="0"/>
              <w:overflowPunct w:val="0"/>
              <w:spacing w:line="198" w:lineRule="exact"/>
              <w:ind w:left="109"/>
              <w:rPr>
                <w:color w:val="444444"/>
                <w:w w:val="105"/>
                <w:sz w:val="21"/>
                <w:szCs w:val="21"/>
              </w:rPr>
            </w:pPr>
            <w:r>
              <w:rPr>
                <w:color w:val="444444"/>
                <w:w w:val="105"/>
                <w:sz w:val="21"/>
                <w:szCs w:val="21"/>
              </w:rPr>
              <w:t>YES</w:t>
            </w:r>
          </w:p>
        </w:tc>
        <w:tc>
          <w:tcPr>
            <w:tcW w:w="3120" w:type="dxa"/>
            <w:tcBorders>
              <w:top w:val="single" w:sz="4" w:space="0" w:color="000000"/>
              <w:left w:val="single" w:sz="4" w:space="0" w:color="000000"/>
              <w:bottom w:val="single" w:sz="4" w:space="0" w:color="000000"/>
              <w:right w:val="single" w:sz="4" w:space="0" w:color="000000"/>
            </w:tcBorders>
          </w:tcPr>
          <w:p w14:paraId="4DE5BF8F" w14:textId="77777777" w:rsidR="00660009" w:rsidRDefault="00660009">
            <w:pPr>
              <w:pStyle w:val="TableParagraph"/>
              <w:kinsoku w:val="0"/>
              <w:overflowPunct w:val="0"/>
              <w:spacing w:before="9"/>
            </w:pPr>
          </w:p>
          <w:p w14:paraId="01F2B92E" w14:textId="77777777" w:rsidR="00660009" w:rsidRDefault="00F20871">
            <w:pPr>
              <w:pStyle w:val="TableParagraph"/>
              <w:kinsoku w:val="0"/>
              <w:overflowPunct w:val="0"/>
              <w:spacing w:line="198" w:lineRule="exact"/>
              <w:ind w:left="110"/>
              <w:rPr>
                <w:color w:val="444444"/>
                <w:w w:val="105"/>
                <w:sz w:val="21"/>
                <w:szCs w:val="21"/>
              </w:rPr>
            </w:pPr>
            <w:r>
              <w:rPr>
                <w:color w:val="444444"/>
                <w:w w:val="105"/>
                <w:sz w:val="21"/>
                <w:szCs w:val="21"/>
              </w:rPr>
              <w:t>$35,200.00</w:t>
            </w:r>
          </w:p>
        </w:tc>
      </w:tr>
      <w:tr w:rsidR="00F54591" w14:paraId="564B32FF" w14:textId="77777777">
        <w:trPr>
          <w:trHeight w:val="489"/>
        </w:trPr>
        <w:tc>
          <w:tcPr>
            <w:tcW w:w="3120" w:type="dxa"/>
            <w:tcBorders>
              <w:top w:val="single" w:sz="4" w:space="0" w:color="000000"/>
              <w:left w:val="single" w:sz="4" w:space="0" w:color="000000"/>
              <w:bottom w:val="single" w:sz="4" w:space="0" w:color="000000"/>
              <w:right w:val="single" w:sz="8" w:space="0" w:color="000000"/>
            </w:tcBorders>
          </w:tcPr>
          <w:p w14:paraId="18F9327D" w14:textId="77777777" w:rsidR="00660009" w:rsidRDefault="00660009">
            <w:pPr>
              <w:pStyle w:val="TableParagraph"/>
              <w:kinsoku w:val="0"/>
              <w:overflowPunct w:val="0"/>
              <w:spacing w:before="11"/>
              <w:rPr>
                <w:sz w:val="23"/>
                <w:szCs w:val="23"/>
              </w:rPr>
            </w:pPr>
          </w:p>
          <w:p w14:paraId="2B129F7B" w14:textId="77777777" w:rsidR="00660009" w:rsidRDefault="00F20871">
            <w:pPr>
              <w:pStyle w:val="TableParagraph"/>
              <w:kinsoku w:val="0"/>
              <w:overflowPunct w:val="0"/>
              <w:spacing w:line="198" w:lineRule="exact"/>
              <w:ind w:left="105"/>
              <w:rPr>
                <w:color w:val="444444"/>
                <w:w w:val="105"/>
                <w:sz w:val="21"/>
                <w:szCs w:val="21"/>
              </w:rPr>
            </w:pPr>
            <w:r>
              <w:rPr>
                <w:color w:val="444444"/>
                <w:w w:val="105"/>
                <w:sz w:val="21"/>
                <w:szCs w:val="21"/>
              </w:rPr>
              <w:t>SHIELD ROOFING &amp; CONS</w:t>
            </w:r>
          </w:p>
        </w:tc>
        <w:tc>
          <w:tcPr>
            <w:tcW w:w="3125" w:type="dxa"/>
            <w:tcBorders>
              <w:top w:val="single" w:sz="8" w:space="0" w:color="000000"/>
              <w:left w:val="single" w:sz="8" w:space="0" w:color="000000"/>
              <w:bottom w:val="single" w:sz="4" w:space="0" w:color="000000"/>
              <w:right w:val="single" w:sz="4" w:space="0" w:color="000000"/>
            </w:tcBorders>
          </w:tcPr>
          <w:p w14:paraId="047D02C3" w14:textId="77777777" w:rsidR="00660009" w:rsidRDefault="00660009">
            <w:pPr>
              <w:pStyle w:val="TableParagraph"/>
              <w:kinsoku w:val="0"/>
              <w:overflowPunct w:val="0"/>
              <w:spacing w:before="11"/>
              <w:rPr>
                <w:sz w:val="23"/>
                <w:szCs w:val="23"/>
              </w:rPr>
            </w:pPr>
          </w:p>
          <w:p w14:paraId="4ADF947B" w14:textId="77777777" w:rsidR="00660009" w:rsidRDefault="00F20871">
            <w:pPr>
              <w:pStyle w:val="TableParagraph"/>
              <w:kinsoku w:val="0"/>
              <w:overflowPunct w:val="0"/>
              <w:spacing w:line="198" w:lineRule="exact"/>
              <w:ind w:left="104"/>
              <w:rPr>
                <w:color w:val="444444"/>
                <w:w w:val="105"/>
                <w:sz w:val="21"/>
                <w:szCs w:val="21"/>
              </w:rPr>
            </w:pPr>
            <w:r>
              <w:rPr>
                <w:color w:val="444444"/>
                <w:w w:val="105"/>
                <w:sz w:val="21"/>
                <w:szCs w:val="21"/>
              </w:rPr>
              <w:t>YES</w:t>
            </w:r>
          </w:p>
        </w:tc>
        <w:tc>
          <w:tcPr>
            <w:tcW w:w="3120" w:type="dxa"/>
            <w:tcBorders>
              <w:top w:val="single" w:sz="4" w:space="0" w:color="000000"/>
              <w:left w:val="single" w:sz="4" w:space="0" w:color="000000"/>
              <w:bottom w:val="single" w:sz="4" w:space="0" w:color="000000"/>
              <w:right w:val="single" w:sz="4" w:space="0" w:color="000000"/>
            </w:tcBorders>
          </w:tcPr>
          <w:p w14:paraId="7E5021E0" w14:textId="77777777" w:rsidR="00660009" w:rsidRDefault="00660009">
            <w:pPr>
              <w:pStyle w:val="TableParagraph"/>
              <w:kinsoku w:val="0"/>
              <w:overflowPunct w:val="0"/>
              <w:spacing w:before="11"/>
              <w:rPr>
                <w:sz w:val="23"/>
                <w:szCs w:val="23"/>
              </w:rPr>
            </w:pPr>
          </w:p>
          <w:p w14:paraId="63307D7E" w14:textId="77777777" w:rsidR="00660009" w:rsidRDefault="00F20871">
            <w:pPr>
              <w:pStyle w:val="TableParagraph"/>
              <w:kinsoku w:val="0"/>
              <w:overflowPunct w:val="0"/>
              <w:spacing w:line="198" w:lineRule="exact"/>
              <w:ind w:left="110"/>
              <w:rPr>
                <w:color w:val="444444"/>
                <w:w w:val="105"/>
                <w:sz w:val="21"/>
                <w:szCs w:val="21"/>
              </w:rPr>
            </w:pPr>
            <w:r>
              <w:rPr>
                <w:color w:val="444444"/>
                <w:w w:val="105"/>
                <w:sz w:val="21"/>
                <w:szCs w:val="21"/>
              </w:rPr>
              <w:t>$25,000.00</w:t>
            </w:r>
          </w:p>
        </w:tc>
      </w:tr>
    </w:tbl>
    <w:p w14:paraId="49AB53ED" w14:textId="3CE2C199" w:rsidR="00660009" w:rsidRDefault="00660009" w:rsidP="00320753">
      <w:pPr>
        <w:pStyle w:val="BodyText"/>
        <w:rPr>
          <w:rFonts w:ascii="Courier New" w:hAnsi="Courier New" w:cs="Courier New"/>
          <w:w w:val="105"/>
        </w:rPr>
      </w:pPr>
    </w:p>
    <w:p w14:paraId="6229E4B8" w14:textId="69F9F41D" w:rsidR="00660009" w:rsidRDefault="00F20871" w:rsidP="00320753">
      <w:pPr>
        <w:pStyle w:val="BodyText"/>
        <w:rPr>
          <w:rFonts w:ascii="Courier New" w:hAnsi="Courier New" w:cs="Courier New"/>
          <w:w w:val="105"/>
        </w:rPr>
      </w:pPr>
      <w:r>
        <w:rPr>
          <w:rFonts w:ascii="Courier New" w:hAnsi="Courier New" w:cs="Courier New"/>
          <w:w w:val="105"/>
        </w:rPr>
        <w:t>Supervisor Mowry made the motion and Supervisor Roth seconded the motion that the bid to replace the Shingle Roofing from Shield Roofing and Construction LLC in the amount of $25,000.00 be accepted.  The motion carried.</w:t>
      </w:r>
    </w:p>
    <w:p w14:paraId="3516E775" w14:textId="4ABA550F" w:rsidR="00660009" w:rsidRDefault="00660009" w:rsidP="00320753">
      <w:pPr>
        <w:pStyle w:val="BodyText"/>
        <w:rPr>
          <w:rFonts w:ascii="Courier New" w:hAnsi="Courier New" w:cs="Courier New"/>
          <w:w w:val="105"/>
        </w:rPr>
      </w:pPr>
    </w:p>
    <w:p w14:paraId="695E0D51" w14:textId="7CD25793" w:rsidR="00660009" w:rsidRDefault="00F20871" w:rsidP="00320753">
      <w:pPr>
        <w:pStyle w:val="BodyText"/>
        <w:rPr>
          <w:rFonts w:ascii="Courier New" w:hAnsi="Courier New" w:cs="Courier New"/>
          <w:w w:val="105"/>
        </w:rPr>
      </w:pPr>
      <w:r>
        <w:rPr>
          <w:rFonts w:ascii="Courier New" w:hAnsi="Courier New" w:cs="Courier New"/>
          <w:w w:val="105"/>
        </w:rPr>
        <w:t>Supervisor Roth made the motion and Supervisor Ward seconded the motion that the bid to replace the EPDM Roofing and skylight in the amount of $42,200.00 from S &amp; N Industries, LLC be accepted.  The motion carried.</w:t>
      </w:r>
    </w:p>
    <w:p w14:paraId="1EDFBB49" w14:textId="08209D6A" w:rsidR="00660009" w:rsidRDefault="00660009" w:rsidP="00320753">
      <w:pPr>
        <w:pStyle w:val="BodyText"/>
        <w:rPr>
          <w:rFonts w:ascii="Courier New" w:hAnsi="Courier New" w:cs="Courier New"/>
          <w:w w:val="105"/>
        </w:rPr>
      </w:pPr>
    </w:p>
    <w:p w14:paraId="6643A055" w14:textId="76A6F729" w:rsidR="00660009" w:rsidRDefault="00F20871" w:rsidP="00320753">
      <w:pPr>
        <w:pStyle w:val="BodyText"/>
        <w:rPr>
          <w:rFonts w:ascii="Courier New" w:hAnsi="Courier New" w:cs="Courier New"/>
          <w:b/>
          <w:bCs/>
          <w:w w:val="105"/>
          <w:u w:val="single"/>
        </w:rPr>
      </w:pPr>
      <w:r>
        <w:rPr>
          <w:rFonts w:ascii="Courier New" w:hAnsi="Courier New" w:cs="Courier New"/>
          <w:b/>
          <w:bCs/>
          <w:w w:val="105"/>
          <w:u w:val="single"/>
        </w:rPr>
        <w:t>Act 537 – Saxonburg Authority</w:t>
      </w:r>
    </w:p>
    <w:p w14:paraId="7E64D0F5" w14:textId="7CB14AF3" w:rsidR="00660009" w:rsidRDefault="00660009" w:rsidP="00320753">
      <w:pPr>
        <w:pStyle w:val="BodyText"/>
        <w:rPr>
          <w:rFonts w:ascii="Courier New" w:hAnsi="Courier New" w:cs="Courier New"/>
          <w:b/>
          <w:bCs/>
          <w:w w:val="105"/>
          <w:u w:val="single"/>
        </w:rPr>
      </w:pPr>
    </w:p>
    <w:p w14:paraId="38954789" w14:textId="0E1A7FBF" w:rsidR="00660009" w:rsidRPr="00660009" w:rsidRDefault="00F20871" w:rsidP="00320753">
      <w:pPr>
        <w:pStyle w:val="BodyText"/>
        <w:rPr>
          <w:rFonts w:ascii="Courier New" w:hAnsi="Courier New" w:cs="Courier New"/>
          <w:w w:val="105"/>
        </w:rPr>
      </w:pPr>
      <w:r>
        <w:rPr>
          <w:rFonts w:ascii="Courier New" w:hAnsi="Courier New" w:cs="Courier New"/>
          <w:w w:val="105"/>
        </w:rPr>
        <w:t>Supervisor Roth stated at their last meeting they discussed upgrading the Davis Road pump</w:t>
      </w:r>
      <w:r w:rsidR="00750A78">
        <w:rPr>
          <w:rFonts w:ascii="Courier New" w:hAnsi="Courier New" w:cs="Courier New"/>
          <w:w w:val="105"/>
        </w:rPr>
        <w:t>.  He also reported Carol Korbet retired.  He also stated the Balls Bend widening project needs sewer lines re-located at a cost of $4,458.00 and the Tower Road project is moving forward.</w:t>
      </w:r>
    </w:p>
    <w:p w14:paraId="7E008084" w14:textId="0F6208BA" w:rsidR="00550FB4" w:rsidRDefault="00550FB4">
      <w:r>
        <w:br w:type="page"/>
      </w:r>
    </w:p>
    <w:p w14:paraId="3EF57D5F" w14:textId="019D8711" w:rsidR="004A5318" w:rsidRDefault="00550FB4" w:rsidP="00550FB4">
      <w:pPr>
        <w:pStyle w:val="NoSpacing"/>
        <w:jc w:val="center"/>
      </w:pPr>
      <w:r>
        <w:lastRenderedPageBreak/>
        <w:t>Tuesday, October 13, 2020</w:t>
      </w:r>
    </w:p>
    <w:p w14:paraId="13533C1E" w14:textId="77777777" w:rsidR="00550FB4" w:rsidRPr="00320753" w:rsidRDefault="00550FB4" w:rsidP="00550FB4">
      <w:pPr>
        <w:pStyle w:val="NoSpacing"/>
        <w:jc w:val="center"/>
      </w:pPr>
    </w:p>
    <w:p w14:paraId="1F3FA77D" w14:textId="022ABDCF" w:rsidR="004A5318" w:rsidRDefault="00F20871" w:rsidP="00492739">
      <w:pPr>
        <w:pStyle w:val="NoSpacing"/>
        <w:rPr>
          <w:b/>
          <w:bCs/>
          <w:u w:val="single"/>
        </w:rPr>
      </w:pPr>
      <w:r>
        <w:rPr>
          <w:b/>
          <w:bCs/>
          <w:u w:val="single"/>
        </w:rPr>
        <w:t>Audience Participation</w:t>
      </w:r>
    </w:p>
    <w:p w14:paraId="3CC06E57" w14:textId="3D55C5AB" w:rsidR="00750A78" w:rsidRDefault="00750A78" w:rsidP="00492739">
      <w:pPr>
        <w:pStyle w:val="NoSpacing"/>
        <w:rPr>
          <w:b/>
          <w:bCs/>
          <w:u w:val="single"/>
        </w:rPr>
      </w:pPr>
    </w:p>
    <w:p w14:paraId="1E8CF53C" w14:textId="4C86F964" w:rsidR="00750A78" w:rsidRDefault="00F20871" w:rsidP="00492739">
      <w:pPr>
        <w:pStyle w:val="NoSpacing"/>
      </w:pPr>
      <w:r>
        <w:rPr>
          <w:b/>
          <w:bCs/>
          <w:u w:val="single"/>
        </w:rPr>
        <w:t>Nancy Swisher</w:t>
      </w:r>
      <w:r>
        <w:t xml:space="preserve"> – Asked if Ike Kelly said they just applied for the grant.  Supervisor Ward said yes, the application is due in November.  He does</w:t>
      </w:r>
      <w:r w:rsidR="004C6173">
        <w:t xml:space="preserve"> </w:t>
      </w:r>
      <w:r>
        <w:t>n</w:t>
      </w:r>
      <w:r w:rsidR="004C6173">
        <w:t>o</w:t>
      </w:r>
      <w:r>
        <w:t xml:space="preserve">t know how long this will take.  Supervisor Ward said the airport wants this grant for </w:t>
      </w:r>
      <w:r w:rsidR="004C6173">
        <w:t xml:space="preserve">its runway </w:t>
      </w:r>
      <w:r>
        <w:t>expansion project</w:t>
      </w:r>
      <w:r w:rsidR="004C6173">
        <w:t xml:space="preserve"> and other development</w:t>
      </w:r>
      <w:r>
        <w:t>.</w:t>
      </w:r>
    </w:p>
    <w:p w14:paraId="01CA0A4F" w14:textId="3EFA34F1" w:rsidR="00750A78" w:rsidRDefault="00750A78" w:rsidP="00492739">
      <w:pPr>
        <w:pStyle w:val="NoSpacing"/>
      </w:pPr>
    </w:p>
    <w:p w14:paraId="1FCDDCE5" w14:textId="35AE6075" w:rsidR="00750A78" w:rsidRDefault="00F20871" w:rsidP="00492739">
      <w:pPr>
        <w:pStyle w:val="NoSpacing"/>
      </w:pPr>
      <w:r>
        <w:rPr>
          <w:b/>
          <w:bCs/>
          <w:u w:val="single"/>
        </w:rPr>
        <w:t>Will Burns</w:t>
      </w:r>
      <w:r>
        <w:t xml:space="preserve"> – Stated </w:t>
      </w:r>
      <w:r w:rsidR="004C6173">
        <w:t xml:space="preserve">that it </w:t>
      </w:r>
      <w:r>
        <w:t>will be good to see hydrants along Route 8.</w:t>
      </w:r>
    </w:p>
    <w:p w14:paraId="3C99FB1B" w14:textId="7A431D90" w:rsidR="00750A78" w:rsidRDefault="00750A78" w:rsidP="00492739">
      <w:pPr>
        <w:pStyle w:val="NoSpacing"/>
      </w:pPr>
    </w:p>
    <w:p w14:paraId="7BD20695" w14:textId="29AC010E" w:rsidR="00750A78" w:rsidRDefault="00F20871" w:rsidP="00492739">
      <w:pPr>
        <w:pStyle w:val="NoSpacing"/>
        <w:rPr>
          <w:b/>
          <w:bCs/>
          <w:u w:val="single"/>
        </w:rPr>
      </w:pPr>
      <w:r>
        <w:rPr>
          <w:b/>
          <w:bCs/>
          <w:u w:val="single"/>
        </w:rPr>
        <w:t>Adjournment</w:t>
      </w:r>
    </w:p>
    <w:p w14:paraId="46B146B5" w14:textId="19F278AE" w:rsidR="00750A78" w:rsidRDefault="00750A78" w:rsidP="00492739">
      <w:pPr>
        <w:pStyle w:val="NoSpacing"/>
        <w:rPr>
          <w:b/>
          <w:bCs/>
          <w:u w:val="single"/>
        </w:rPr>
      </w:pPr>
    </w:p>
    <w:p w14:paraId="060C6668" w14:textId="1C47594F" w:rsidR="00750A78" w:rsidRDefault="00F20871" w:rsidP="00492739">
      <w:pPr>
        <w:pStyle w:val="NoSpacing"/>
      </w:pPr>
      <w:r>
        <w:t>Supervisor Ward made the motion and Supervisor Mowry seconded the motion to adjourn the meeting.  The motion carried.</w:t>
      </w:r>
    </w:p>
    <w:p w14:paraId="7839DB5A" w14:textId="5EA0F99D" w:rsidR="00750A78" w:rsidRDefault="00750A78" w:rsidP="00492739">
      <w:pPr>
        <w:pStyle w:val="NoSpacing"/>
      </w:pPr>
    </w:p>
    <w:p w14:paraId="6094E7DB" w14:textId="78DDC995" w:rsidR="00750A78" w:rsidRDefault="00F20871" w:rsidP="00492739">
      <w:pPr>
        <w:pStyle w:val="NoSpacing"/>
      </w:pPr>
      <w:r>
        <w:t>The meeting adjourned at approximately 7:07 p.m.</w:t>
      </w:r>
    </w:p>
    <w:p w14:paraId="6F8B5C67" w14:textId="5064BE3F" w:rsidR="00750A78" w:rsidRDefault="00750A78" w:rsidP="00492739">
      <w:pPr>
        <w:pStyle w:val="NoSpacing"/>
      </w:pPr>
    </w:p>
    <w:p w14:paraId="43E36734" w14:textId="2DF2830A" w:rsidR="00750A78" w:rsidRDefault="00F20871" w:rsidP="00492739">
      <w:pPr>
        <w:pStyle w:val="NoSpacing"/>
      </w:pPr>
      <w:r>
        <w:t>Approved:</w:t>
      </w:r>
      <w:r>
        <w:tab/>
      </w:r>
      <w:r>
        <w:tab/>
      </w:r>
      <w:r>
        <w:tab/>
      </w:r>
      <w:r>
        <w:tab/>
      </w:r>
      <w:r>
        <w:tab/>
        <w:t>Respectfully Submitted:</w:t>
      </w:r>
    </w:p>
    <w:p w14:paraId="4B99D7BF" w14:textId="67F68E4E" w:rsidR="00750A78" w:rsidRDefault="00750A78" w:rsidP="00492739">
      <w:pPr>
        <w:pStyle w:val="NoSpacing"/>
      </w:pPr>
    </w:p>
    <w:p w14:paraId="78BE30F5" w14:textId="3369130D" w:rsidR="00750A78" w:rsidRDefault="00750A78" w:rsidP="00492739">
      <w:pPr>
        <w:pStyle w:val="NoSpacing"/>
      </w:pPr>
    </w:p>
    <w:p w14:paraId="610CB0DD" w14:textId="3EE9F1A4" w:rsidR="00750A78" w:rsidRDefault="00750A78" w:rsidP="00492739">
      <w:pPr>
        <w:pStyle w:val="NoSpacing"/>
      </w:pPr>
    </w:p>
    <w:p w14:paraId="2FE7F4E0" w14:textId="64463C59" w:rsidR="00750A78" w:rsidRDefault="00F20871" w:rsidP="00492739">
      <w:pPr>
        <w:pStyle w:val="NoSpacing"/>
      </w:pPr>
      <w:r>
        <w:t>____________________________</w:t>
      </w:r>
      <w:r>
        <w:tab/>
        <w:t>_____________________________</w:t>
      </w:r>
    </w:p>
    <w:p w14:paraId="7586133F" w14:textId="6DDA1CB6" w:rsidR="00750A78" w:rsidRDefault="00F20871" w:rsidP="00492739">
      <w:pPr>
        <w:pStyle w:val="NoSpacing"/>
      </w:pPr>
      <w:r>
        <w:t>Samuel M. Ward</w:t>
      </w:r>
      <w:r>
        <w:tab/>
      </w:r>
      <w:r>
        <w:tab/>
      </w:r>
      <w:r>
        <w:tab/>
      </w:r>
      <w:r>
        <w:tab/>
        <w:t>Linda D. Zerfoss</w:t>
      </w:r>
    </w:p>
    <w:p w14:paraId="638C5CE3" w14:textId="0966DCB8" w:rsidR="00750A78" w:rsidRDefault="00F20871" w:rsidP="00492739">
      <w:pPr>
        <w:pStyle w:val="NoSpacing"/>
      </w:pPr>
      <w:r>
        <w:t>Chairman</w:t>
      </w:r>
      <w:r>
        <w:tab/>
      </w:r>
      <w:r>
        <w:tab/>
      </w:r>
      <w:r>
        <w:tab/>
      </w:r>
      <w:r>
        <w:tab/>
      </w:r>
      <w:r>
        <w:tab/>
        <w:t>Township Manager</w:t>
      </w:r>
    </w:p>
    <w:p w14:paraId="4A2E26C8" w14:textId="4F6E6287" w:rsidR="00750A78" w:rsidRPr="00750A78" w:rsidRDefault="00F20871" w:rsidP="00492739">
      <w:pPr>
        <w:pStyle w:val="NoSpacing"/>
      </w:pPr>
      <w:r>
        <w:t>Board of Supervisors</w:t>
      </w:r>
      <w:r>
        <w:tab/>
      </w:r>
      <w:r>
        <w:tab/>
      </w:r>
      <w:r>
        <w:tab/>
        <w:t>Penn Township</w:t>
      </w:r>
    </w:p>
    <w:p w14:paraId="74C06A44" w14:textId="77777777" w:rsidR="004A5318" w:rsidRPr="004A5318" w:rsidRDefault="004A5318" w:rsidP="00492739">
      <w:pPr>
        <w:pStyle w:val="NoSpacing"/>
      </w:pPr>
    </w:p>
    <w:sectPr w:rsidR="004A5318" w:rsidRPr="004A5318" w:rsidSect="00F6375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486" w:hanging="361"/>
      </w:pPr>
      <w:rPr>
        <w:rFonts w:ascii="Arial" w:hAnsi="Arial" w:cs="Arial"/>
        <w:b w:val="0"/>
        <w:bCs w:val="0"/>
        <w:color w:val="1F1F1F"/>
        <w:w w:val="102"/>
        <w:sz w:val="21"/>
        <w:szCs w:val="21"/>
      </w:rPr>
    </w:lvl>
    <w:lvl w:ilvl="1">
      <w:numFmt w:val="bullet"/>
      <w:lvlText w:val="•"/>
      <w:lvlJc w:val="left"/>
      <w:pPr>
        <w:ind w:left="1452" w:hanging="361"/>
      </w:pPr>
    </w:lvl>
    <w:lvl w:ilvl="2">
      <w:numFmt w:val="bullet"/>
      <w:lvlText w:val="•"/>
      <w:lvlJc w:val="left"/>
      <w:pPr>
        <w:ind w:left="2424" w:hanging="361"/>
      </w:pPr>
    </w:lvl>
    <w:lvl w:ilvl="3">
      <w:numFmt w:val="bullet"/>
      <w:lvlText w:val="•"/>
      <w:lvlJc w:val="left"/>
      <w:pPr>
        <w:ind w:left="3396" w:hanging="361"/>
      </w:pPr>
    </w:lvl>
    <w:lvl w:ilvl="4">
      <w:numFmt w:val="bullet"/>
      <w:lvlText w:val="•"/>
      <w:lvlJc w:val="left"/>
      <w:pPr>
        <w:ind w:left="4368" w:hanging="361"/>
      </w:pPr>
    </w:lvl>
    <w:lvl w:ilvl="5">
      <w:numFmt w:val="bullet"/>
      <w:lvlText w:val="•"/>
      <w:lvlJc w:val="left"/>
      <w:pPr>
        <w:ind w:left="5340" w:hanging="361"/>
      </w:pPr>
    </w:lvl>
    <w:lvl w:ilvl="6">
      <w:numFmt w:val="bullet"/>
      <w:lvlText w:val="•"/>
      <w:lvlJc w:val="left"/>
      <w:pPr>
        <w:ind w:left="6312" w:hanging="361"/>
      </w:pPr>
    </w:lvl>
    <w:lvl w:ilvl="7">
      <w:numFmt w:val="bullet"/>
      <w:lvlText w:val="•"/>
      <w:lvlJc w:val="left"/>
      <w:pPr>
        <w:ind w:left="7284" w:hanging="361"/>
      </w:pPr>
    </w:lvl>
    <w:lvl w:ilvl="8">
      <w:numFmt w:val="bullet"/>
      <w:lvlText w:val="•"/>
      <w:lvlJc w:val="left"/>
      <w:pPr>
        <w:ind w:left="8256" w:hanging="36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739"/>
    <w:rsid w:val="0019714A"/>
    <w:rsid w:val="0027314D"/>
    <w:rsid w:val="002C1410"/>
    <w:rsid w:val="00320753"/>
    <w:rsid w:val="00452764"/>
    <w:rsid w:val="00492739"/>
    <w:rsid w:val="004A5318"/>
    <w:rsid w:val="004C6173"/>
    <w:rsid w:val="004E3205"/>
    <w:rsid w:val="00550FB4"/>
    <w:rsid w:val="005F37EE"/>
    <w:rsid w:val="00643D92"/>
    <w:rsid w:val="0065562E"/>
    <w:rsid w:val="00660009"/>
    <w:rsid w:val="006F411D"/>
    <w:rsid w:val="00750A78"/>
    <w:rsid w:val="00771F76"/>
    <w:rsid w:val="0081453D"/>
    <w:rsid w:val="009152FD"/>
    <w:rsid w:val="009624C4"/>
    <w:rsid w:val="00A72361"/>
    <w:rsid w:val="00A878D9"/>
    <w:rsid w:val="00BF79E2"/>
    <w:rsid w:val="00C539D8"/>
    <w:rsid w:val="00E54FB8"/>
    <w:rsid w:val="00EB7700"/>
    <w:rsid w:val="00ED17B1"/>
    <w:rsid w:val="00ED5CFB"/>
    <w:rsid w:val="00F20871"/>
    <w:rsid w:val="00F54591"/>
    <w:rsid w:val="00F6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62BA5"/>
  <w15:chartTrackingRefBased/>
  <w15:docId w15:val="{0C6E7884-4E40-4DE9-9D1A-0E2333D5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Courier New"/>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D17B1"/>
    <w:pPr>
      <w:autoSpaceDE w:val="0"/>
      <w:autoSpaceDN w:val="0"/>
      <w:adjustRightInd w:val="0"/>
      <w:spacing w:after="0" w:line="240" w:lineRule="auto"/>
      <w:ind w:left="141"/>
      <w:outlineLvl w:val="0"/>
    </w:pPr>
    <w:rPr>
      <w:rFonts w:ascii="Arial" w:hAnsi="Arial" w:cs="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739"/>
    <w:pPr>
      <w:spacing w:after="0" w:line="240" w:lineRule="auto"/>
    </w:pPr>
  </w:style>
  <w:style w:type="paragraph" w:styleId="BodyText">
    <w:name w:val="Body Text"/>
    <w:basedOn w:val="Normal"/>
    <w:link w:val="BodyTextChar"/>
    <w:uiPriority w:val="1"/>
    <w:qFormat/>
    <w:rsid w:val="00ED17B1"/>
    <w:pPr>
      <w:autoSpaceDE w:val="0"/>
      <w:autoSpaceDN w:val="0"/>
      <w:adjustRightInd w:val="0"/>
      <w:spacing w:before="21" w:after="0" w:line="240" w:lineRule="auto"/>
    </w:pPr>
    <w:rPr>
      <w:rFonts w:ascii="Arial" w:hAnsi="Arial" w:cs="Arial"/>
      <w:sz w:val="21"/>
      <w:szCs w:val="21"/>
    </w:rPr>
  </w:style>
  <w:style w:type="character" w:customStyle="1" w:styleId="BodyTextChar">
    <w:name w:val="Body Text Char"/>
    <w:basedOn w:val="DefaultParagraphFont"/>
    <w:link w:val="BodyText"/>
    <w:uiPriority w:val="1"/>
    <w:rsid w:val="00ED17B1"/>
    <w:rPr>
      <w:rFonts w:ascii="Arial" w:hAnsi="Arial" w:cs="Arial"/>
      <w:sz w:val="21"/>
      <w:szCs w:val="21"/>
    </w:rPr>
  </w:style>
  <w:style w:type="paragraph" w:styleId="Title">
    <w:name w:val="Title"/>
    <w:basedOn w:val="Normal"/>
    <w:next w:val="Normal"/>
    <w:link w:val="TitleChar"/>
    <w:uiPriority w:val="1"/>
    <w:qFormat/>
    <w:rsid w:val="00ED17B1"/>
    <w:pPr>
      <w:autoSpaceDE w:val="0"/>
      <w:autoSpaceDN w:val="0"/>
      <w:adjustRightInd w:val="0"/>
      <w:spacing w:before="51" w:after="0" w:line="240" w:lineRule="auto"/>
      <w:ind w:left="130"/>
    </w:pPr>
    <w:rPr>
      <w:rFonts w:ascii="Arial" w:hAnsi="Arial" w:cs="Arial"/>
      <w:b/>
      <w:bCs/>
      <w:sz w:val="27"/>
      <w:szCs w:val="27"/>
    </w:rPr>
  </w:style>
  <w:style w:type="character" w:customStyle="1" w:styleId="TitleChar">
    <w:name w:val="Title Char"/>
    <w:basedOn w:val="DefaultParagraphFont"/>
    <w:link w:val="Title"/>
    <w:uiPriority w:val="1"/>
    <w:rsid w:val="00ED17B1"/>
    <w:rPr>
      <w:rFonts w:ascii="Arial" w:hAnsi="Arial" w:cs="Arial"/>
      <w:b/>
      <w:bCs/>
      <w:sz w:val="27"/>
      <w:szCs w:val="27"/>
    </w:rPr>
  </w:style>
  <w:style w:type="paragraph" w:styleId="ListParagraph">
    <w:name w:val="List Paragraph"/>
    <w:basedOn w:val="Normal"/>
    <w:uiPriority w:val="1"/>
    <w:qFormat/>
    <w:rsid w:val="00ED17B1"/>
    <w:pPr>
      <w:autoSpaceDE w:val="0"/>
      <w:autoSpaceDN w:val="0"/>
      <w:adjustRightInd w:val="0"/>
      <w:spacing w:before="21" w:after="0" w:line="240" w:lineRule="auto"/>
      <w:ind w:left="482" w:hanging="363"/>
    </w:pPr>
    <w:rPr>
      <w:rFonts w:ascii="Arial" w:hAnsi="Arial" w:cs="Arial"/>
      <w:sz w:val="24"/>
      <w:szCs w:val="24"/>
    </w:rPr>
  </w:style>
  <w:style w:type="character" w:customStyle="1" w:styleId="Heading1Char">
    <w:name w:val="Heading 1 Char"/>
    <w:basedOn w:val="DefaultParagraphFont"/>
    <w:link w:val="Heading1"/>
    <w:uiPriority w:val="1"/>
    <w:rsid w:val="00ED17B1"/>
    <w:rPr>
      <w:rFonts w:ascii="Arial" w:hAnsi="Arial" w:cs="Arial"/>
      <w:sz w:val="23"/>
      <w:szCs w:val="23"/>
    </w:rPr>
  </w:style>
  <w:style w:type="paragraph" w:customStyle="1" w:styleId="TableParagraph">
    <w:name w:val="Table Paragraph"/>
    <w:basedOn w:val="Normal"/>
    <w:uiPriority w:val="1"/>
    <w:qFormat/>
    <w:rsid w:val="00660009"/>
    <w:pPr>
      <w:autoSpaceDE w:val="0"/>
      <w:autoSpaceDN w:val="0"/>
      <w:adjustRightInd w:val="0"/>
      <w:spacing w:after="0" w:line="240" w:lineRule="auto"/>
    </w:pPr>
    <w:rPr>
      <w:sz w:val="24"/>
      <w:szCs w:val="24"/>
    </w:rPr>
  </w:style>
  <w:style w:type="paragraph" w:styleId="BalloonText">
    <w:name w:val="Balloon Text"/>
    <w:basedOn w:val="Normal"/>
    <w:link w:val="BalloonTextChar"/>
    <w:uiPriority w:val="99"/>
    <w:semiHidden/>
    <w:unhideWhenUsed/>
    <w:rsid w:val="00550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F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9</Pages>
  <Words>2611</Words>
  <Characters>14884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Zerfoss</dc:creator>
  <cp:lastModifiedBy>Linda Zerfoss</cp:lastModifiedBy>
  <cp:revision>7</cp:revision>
  <cp:lastPrinted>2020-11-09T15:50:00Z</cp:lastPrinted>
  <dcterms:created xsi:type="dcterms:W3CDTF">2020-10-22T20:18:00Z</dcterms:created>
  <dcterms:modified xsi:type="dcterms:W3CDTF">2020-11-09T15:51:00Z</dcterms:modified>
</cp:coreProperties>
</file>