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1EE9" w14:textId="77777777" w:rsidR="00EF6CE1" w:rsidRDefault="00EF6CE1" w:rsidP="00EF6CE1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Tuesday, October 12, 2021</w:t>
      </w:r>
    </w:p>
    <w:p w14:paraId="2089CBE7" w14:textId="77777777" w:rsidR="00EF6CE1" w:rsidRDefault="00EF6CE1" w:rsidP="00EF6CE1">
      <w:pPr>
        <w:pStyle w:val="NoSpacing"/>
        <w:jc w:val="center"/>
        <w:rPr>
          <w:color w:val="000000" w:themeColor="text1"/>
        </w:rPr>
      </w:pPr>
    </w:p>
    <w:p w14:paraId="61602F0A" w14:textId="77777777" w:rsidR="00EF6CE1" w:rsidRDefault="00EF6CE1" w:rsidP="00EF6CE1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Penn Township Board of Supervisors having notified the residents in advance held a virtual public hearing this evening at 5:45 </w:t>
      </w:r>
      <w:proofErr w:type="gramStart"/>
      <w:r>
        <w:rPr>
          <w:color w:val="000000" w:themeColor="text1"/>
        </w:rPr>
        <w:t xml:space="preserve">p.m.  </w:t>
      </w:r>
      <w:proofErr w:type="gramEnd"/>
      <w:r>
        <w:rPr>
          <w:color w:val="000000" w:themeColor="text1"/>
        </w:rPr>
        <w:t xml:space="preserve"> Attending this hearing was Chairman, Samuel M. Ward, Supervisors, Douglas A. Roth, and Wilbert J. Mowry, Jr., Township Manager, Linda D. Zerfoss and Land Use Administrator, Clinton A. Bonetti and 8 Township residents and visitors</w:t>
      </w:r>
      <w:proofErr w:type="gramStart"/>
      <w:r>
        <w:rPr>
          <w:color w:val="000000" w:themeColor="text1"/>
        </w:rPr>
        <w:t xml:space="preserve">.  </w:t>
      </w:r>
      <w:proofErr w:type="gramEnd"/>
      <w:r>
        <w:rPr>
          <w:color w:val="000000" w:themeColor="text1"/>
        </w:rPr>
        <w:t>Ms. Wendy Leslie, Administrator of the Community Development Block Grant program conducted the hearing</w:t>
      </w:r>
      <w:proofErr w:type="gramStart"/>
      <w:r>
        <w:rPr>
          <w:color w:val="000000" w:themeColor="text1"/>
        </w:rPr>
        <w:t xml:space="preserve">.  </w:t>
      </w:r>
      <w:proofErr w:type="gramEnd"/>
      <w:r>
        <w:rPr>
          <w:color w:val="000000" w:themeColor="text1"/>
        </w:rPr>
        <w:t>The purpose of the hearing was to discuss moving $47,178.00 from the rent and utility assistance to housing rehabilitation</w:t>
      </w:r>
      <w:proofErr w:type="gramStart"/>
      <w:r>
        <w:rPr>
          <w:color w:val="000000" w:themeColor="text1"/>
        </w:rPr>
        <w:t xml:space="preserve">.  </w:t>
      </w:r>
      <w:proofErr w:type="gramEnd"/>
      <w:r>
        <w:rPr>
          <w:color w:val="000000" w:themeColor="text1"/>
        </w:rPr>
        <w:t>She advised that they haven’t received any applications for rent or utility assistance. The hearing adjourned at 6:00 p.m.</w:t>
      </w:r>
    </w:p>
    <w:p w14:paraId="41F96F78" w14:textId="77777777" w:rsidR="00EF6CE1" w:rsidRDefault="00EF6CE1" w:rsidP="00EF6CE1">
      <w:pPr>
        <w:pStyle w:val="NoSpacing"/>
        <w:rPr>
          <w:color w:val="000000" w:themeColor="text1"/>
        </w:rPr>
      </w:pPr>
    </w:p>
    <w:p w14:paraId="19362A75" w14:textId="77777777" w:rsidR="00EF6CE1" w:rsidRDefault="00EF6CE1" w:rsidP="00EF6CE1">
      <w:pPr>
        <w:pStyle w:val="NoSpacing"/>
        <w:rPr>
          <w:color w:val="000000" w:themeColor="text1"/>
        </w:rPr>
      </w:pPr>
      <w:r>
        <w:rPr>
          <w:color w:val="000000" w:themeColor="text1"/>
        </w:rPr>
        <w:t>Approved: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Respectfully Submitted:</w:t>
      </w:r>
    </w:p>
    <w:p w14:paraId="4E079881" w14:textId="77777777" w:rsidR="00EF6CE1" w:rsidRDefault="00EF6CE1" w:rsidP="00EF6CE1">
      <w:pPr>
        <w:pStyle w:val="NoSpacing"/>
        <w:rPr>
          <w:color w:val="000000" w:themeColor="text1"/>
        </w:rPr>
      </w:pPr>
    </w:p>
    <w:p w14:paraId="14726A14" w14:textId="77777777" w:rsidR="00EF6CE1" w:rsidRDefault="00EF6CE1" w:rsidP="00EF6CE1">
      <w:pPr>
        <w:pStyle w:val="NoSpacing"/>
        <w:rPr>
          <w:color w:val="000000" w:themeColor="text1"/>
        </w:rPr>
      </w:pPr>
    </w:p>
    <w:p w14:paraId="045C333F" w14:textId="77777777" w:rsidR="00EF6CE1" w:rsidRDefault="00EF6CE1" w:rsidP="00EF6CE1">
      <w:pPr>
        <w:pStyle w:val="NoSpacing"/>
        <w:rPr>
          <w:color w:val="000000" w:themeColor="text1"/>
        </w:rPr>
      </w:pPr>
    </w:p>
    <w:p w14:paraId="6026B148" w14:textId="77777777" w:rsidR="00EF6CE1" w:rsidRDefault="00EF6CE1" w:rsidP="00EF6CE1">
      <w:pPr>
        <w:pStyle w:val="NoSpacing"/>
        <w:rPr>
          <w:color w:val="000000" w:themeColor="text1"/>
        </w:rPr>
      </w:pPr>
      <w:r>
        <w:rPr>
          <w:color w:val="000000" w:themeColor="text1"/>
        </w:rPr>
        <w:t>___________________________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14:paraId="476BF63D" w14:textId="77777777" w:rsidR="00EF6CE1" w:rsidRDefault="00EF6CE1" w:rsidP="00EF6CE1">
      <w:pPr>
        <w:pStyle w:val="NoSpacing"/>
        <w:rPr>
          <w:color w:val="000000" w:themeColor="text1"/>
        </w:rPr>
      </w:pPr>
      <w:r>
        <w:rPr>
          <w:color w:val="000000" w:themeColor="text1"/>
        </w:rPr>
        <w:t>Samuel M. Ward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Linda D. Zerfoss</w:t>
      </w:r>
    </w:p>
    <w:p w14:paraId="13D26F42" w14:textId="77777777" w:rsidR="00EF6CE1" w:rsidRDefault="00EF6CE1" w:rsidP="00EF6CE1">
      <w:pPr>
        <w:pStyle w:val="NoSpacing"/>
        <w:rPr>
          <w:color w:val="000000" w:themeColor="text1"/>
        </w:rPr>
      </w:pPr>
      <w:r>
        <w:rPr>
          <w:color w:val="000000" w:themeColor="text1"/>
        </w:rPr>
        <w:t>Chairman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Township Manager</w:t>
      </w:r>
    </w:p>
    <w:p w14:paraId="0B02FC70" w14:textId="77777777" w:rsidR="00EF6CE1" w:rsidRDefault="00EF6CE1" w:rsidP="00EF6CE1">
      <w:pPr>
        <w:pStyle w:val="NoSpacing"/>
        <w:rPr>
          <w:color w:val="000000" w:themeColor="text1"/>
        </w:rPr>
      </w:pPr>
      <w:r>
        <w:rPr>
          <w:color w:val="000000" w:themeColor="text1"/>
        </w:rPr>
        <w:t>Board of Supervisors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Penn Township</w:t>
      </w:r>
    </w:p>
    <w:p w14:paraId="1E4FABA9" w14:textId="77777777" w:rsidR="009152FD" w:rsidRDefault="009152FD"/>
    <w:sectPr w:rsidR="009152FD" w:rsidSect="00F637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E1"/>
    <w:rsid w:val="009152FD"/>
    <w:rsid w:val="00EF6CE1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865E"/>
  <w15:chartTrackingRefBased/>
  <w15:docId w15:val="{6B49CB00-CB61-4B1B-BBA3-0BCA505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CE1"/>
    <w:pPr>
      <w:spacing w:after="0"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Zerfoss</dc:creator>
  <cp:keywords/>
  <dc:description/>
  <cp:lastModifiedBy>Linda Zerfoss</cp:lastModifiedBy>
  <cp:revision>1</cp:revision>
  <dcterms:created xsi:type="dcterms:W3CDTF">2021-11-08T13:28:00Z</dcterms:created>
  <dcterms:modified xsi:type="dcterms:W3CDTF">2021-11-08T13:30:00Z</dcterms:modified>
</cp:coreProperties>
</file>